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59BAC">
      <w:pPr>
        <w:jc w:val="center"/>
        <w:rPr>
          <w:rFonts w:hint="eastAsia" w:ascii="方正小标宋简体" w:hAnsi="方正小标宋简体" w:eastAsia="方正小标宋简体" w:cs="方正小标宋简体"/>
          <w:b w:val="0"/>
          <w:bCs w:val="0"/>
          <w:color w:val="auto"/>
          <w:sz w:val="44"/>
          <w:szCs w:val="44"/>
        </w:rPr>
      </w:pPr>
    </w:p>
    <w:p w14:paraId="4DB7E883">
      <w:pPr>
        <w:jc w:val="center"/>
        <w:rPr>
          <w:rFonts w:hint="eastAsia" w:ascii="方正小标宋简体" w:hAnsi="方正小标宋简体" w:eastAsia="方正小标宋简体" w:cs="方正小标宋简体"/>
          <w:b w:val="0"/>
          <w:bCs w:val="0"/>
          <w:color w:val="auto"/>
          <w:sz w:val="44"/>
          <w:szCs w:val="44"/>
        </w:rPr>
      </w:pPr>
    </w:p>
    <w:p w14:paraId="591C55FC">
      <w:pPr>
        <w:jc w:val="center"/>
        <w:rPr>
          <w:rFonts w:hint="eastAsia" w:ascii="方正小标宋简体" w:hAnsi="方正小标宋简体" w:eastAsia="方正小标宋简体" w:cs="方正小标宋简体"/>
          <w:b w:val="0"/>
          <w:bCs w:val="0"/>
          <w:color w:val="auto"/>
          <w:sz w:val="44"/>
          <w:szCs w:val="44"/>
        </w:rPr>
      </w:pPr>
    </w:p>
    <w:p w14:paraId="3EC60458">
      <w:pPr>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山西林业职业技术学院</w:t>
      </w:r>
      <w:r>
        <w:rPr>
          <w:rFonts w:hint="eastAsia" w:ascii="方正小标宋简体" w:hAnsi="方正小标宋简体" w:eastAsia="方正小标宋简体" w:cs="方正小标宋简体"/>
          <w:b w:val="0"/>
          <w:bCs w:val="0"/>
          <w:color w:val="auto"/>
          <w:sz w:val="44"/>
          <w:szCs w:val="44"/>
        </w:rPr>
        <w:t>关于举办</w:t>
      </w:r>
    </w:p>
    <w:p w14:paraId="74A5D55C">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第八届</w:t>
      </w:r>
      <w:r>
        <w:rPr>
          <w:rFonts w:hint="eastAsia" w:ascii="方正小标宋简体" w:hAnsi="方正小标宋简体" w:eastAsia="方正小标宋简体" w:cs="方正小标宋简体"/>
          <w:b w:val="0"/>
          <w:bCs w:val="0"/>
          <w:color w:val="auto"/>
          <w:sz w:val="44"/>
          <w:szCs w:val="44"/>
          <w:lang w:eastAsia="zh-CN"/>
        </w:rPr>
        <w:t>大</w:t>
      </w:r>
      <w:r>
        <w:rPr>
          <w:rFonts w:hint="eastAsia" w:ascii="方正小标宋简体" w:hAnsi="方正小标宋简体" w:eastAsia="方正小标宋简体" w:cs="方正小标宋简体"/>
          <w:b w:val="0"/>
          <w:bCs w:val="0"/>
          <w:color w:val="auto"/>
          <w:sz w:val="44"/>
          <w:szCs w:val="44"/>
        </w:rPr>
        <w:t>学生创新创业大赛的通知</w:t>
      </w:r>
    </w:p>
    <w:p w14:paraId="2E3DB76B">
      <w:pPr>
        <w:jc w:val="center"/>
        <w:rPr>
          <w:rFonts w:hint="eastAsia" w:ascii="黑体" w:hAnsi="黑体" w:eastAsia="黑体"/>
          <w:color w:val="auto"/>
          <w:sz w:val="36"/>
          <w:szCs w:val="36"/>
        </w:rPr>
      </w:pPr>
    </w:p>
    <w:p w14:paraId="0B114D28">
      <w:pPr>
        <w:spacing w:line="560" w:lineRule="exact"/>
        <w:rPr>
          <w:rFonts w:hint="eastAsia" w:ascii="仿宋_GB2312" w:hAnsi="宋体" w:eastAsia="仿宋_GB2312"/>
          <w:color w:val="auto"/>
          <w:sz w:val="32"/>
          <w:szCs w:val="32"/>
          <w:lang w:val="en-US" w:eastAsia="zh-CN"/>
        </w:rPr>
      </w:pPr>
      <w:r>
        <w:rPr>
          <w:rFonts w:hint="eastAsia" w:ascii="仿宋_GB2312" w:hAnsi="宋体" w:eastAsia="仿宋_GB2312"/>
          <w:b/>
          <w:color w:val="auto"/>
          <w:sz w:val="32"/>
          <w:szCs w:val="32"/>
        </w:rPr>
        <w:t>各部门、各单位：</w:t>
      </w:r>
    </w:p>
    <w:p w14:paraId="0BF09F62">
      <w:pPr>
        <w:spacing w:line="56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2025年是全面贯彻落实党的二十大精神的关键之年，也是推动职业教育高质量发展的深化之年。为深入贯彻习近平新时代中国特色社会主义思想，落实立德树人根本任务，进一步提升学生创新创业能力，学院定于2025年3月至6月举办山西林业职业技术学院第八届大学生创新创业大赛</w:t>
      </w:r>
      <w:r>
        <w:rPr>
          <w:rFonts w:hint="eastAsia" w:ascii="楷体" w:hAnsi="楷体" w:eastAsia="楷体" w:cs="楷体"/>
          <w:color w:val="auto"/>
          <w:sz w:val="32"/>
          <w:szCs w:val="32"/>
          <w:lang w:val="en-US" w:eastAsia="zh-CN"/>
        </w:rPr>
        <w:t>（以下简称“大赛”）</w:t>
      </w:r>
      <w:r>
        <w:rPr>
          <w:rFonts w:hint="eastAsia" w:ascii="仿宋_GB2312" w:hAnsi="宋体" w:eastAsia="仿宋_GB2312"/>
          <w:color w:val="auto"/>
          <w:sz w:val="32"/>
          <w:szCs w:val="32"/>
          <w:lang w:val="en-US" w:eastAsia="zh-CN"/>
        </w:rPr>
        <w:t>。现将有关事项</w:t>
      </w:r>
      <w:bookmarkStart w:id="0" w:name="_GoBack"/>
      <w:bookmarkEnd w:id="0"/>
      <w:r>
        <w:rPr>
          <w:rFonts w:hint="eastAsia" w:ascii="仿宋_GB2312" w:hAnsi="宋体" w:eastAsia="仿宋_GB2312"/>
          <w:color w:val="auto"/>
          <w:sz w:val="32"/>
          <w:szCs w:val="32"/>
          <w:lang w:val="en-US" w:eastAsia="zh-CN"/>
        </w:rPr>
        <w:t>通知如下：</w:t>
      </w:r>
    </w:p>
    <w:p w14:paraId="5DB1D172">
      <w:pPr>
        <w:spacing w:line="56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一、大赛主题</w:t>
      </w:r>
    </w:p>
    <w:p w14:paraId="52037678">
      <w:pPr>
        <w:spacing w:line="560" w:lineRule="exact"/>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创新创业践于行、追求卓越争先锋</w:t>
      </w:r>
    </w:p>
    <w:p w14:paraId="42CE780B">
      <w:pPr>
        <w:numPr>
          <w:ilvl w:val="0"/>
          <w:numId w:val="0"/>
        </w:numPr>
        <w:spacing w:line="56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二、总体目标</w:t>
      </w:r>
    </w:p>
    <w:p w14:paraId="5FB0D512">
      <w:pPr>
        <w:numPr>
          <w:ilvl w:val="0"/>
          <w:numId w:val="0"/>
        </w:numPr>
        <w:spacing w:line="56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大赛以传承和弘扬“山西精神”为核心，将思政教育、职业教育与创新创业教育深度融合，推动线上线下教育相融合，持续深化学院数字化创新创业教育改革。聚焦“五育”并举的创新创业教育实践，弘扬劳动精神，加强学生创新实践能力培养，造就理想信念坚定、勇于创新创业的新时代大学生创业者。激发青年学生创新创造热情，打通创新创业人才培养各环节。</w:t>
      </w:r>
    </w:p>
    <w:p w14:paraId="54AE7110">
      <w:pPr>
        <w:numPr>
          <w:ilvl w:val="0"/>
          <w:numId w:val="0"/>
        </w:numPr>
        <w:spacing w:line="560" w:lineRule="exact"/>
        <w:ind w:firstLine="640" w:firstLineChars="20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三、主要任务</w:t>
      </w:r>
    </w:p>
    <w:p w14:paraId="3672D25A">
      <w:pPr>
        <w:numPr>
          <w:ilvl w:val="0"/>
          <w:numId w:val="0"/>
        </w:numPr>
        <w:spacing w:line="560" w:lineRule="exact"/>
        <w:ind w:firstLine="643" w:firstLineChars="200"/>
        <w:rPr>
          <w:rFonts w:hint="eastAsia" w:ascii="仿宋_GB2312" w:hAnsi="宋体" w:eastAsia="仿宋_GB2312"/>
          <w:color w:val="auto"/>
          <w:sz w:val="32"/>
          <w:szCs w:val="32"/>
          <w:lang w:eastAsia="zh-CN"/>
        </w:rPr>
      </w:pPr>
      <w:r>
        <w:rPr>
          <w:rFonts w:hint="eastAsia" w:ascii="仿宋_GB2312" w:hAnsi="宋体" w:eastAsia="仿宋_GB2312"/>
          <w:b/>
          <w:bCs/>
          <w:color w:val="auto"/>
          <w:sz w:val="32"/>
          <w:szCs w:val="32"/>
          <w:lang w:eastAsia="zh-CN"/>
        </w:rPr>
        <w:t>以赛促教，探索人才培养新途径。</w:t>
      </w:r>
      <w:r>
        <w:rPr>
          <w:rFonts w:hint="eastAsia" w:ascii="仿宋_GB2312" w:hAnsi="宋体" w:eastAsia="仿宋_GB2312"/>
          <w:color w:val="auto"/>
          <w:sz w:val="32"/>
          <w:szCs w:val="32"/>
          <w:lang w:eastAsia="zh-CN"/>
        </w:rPr>
        <w:t>全面推进</w:t>
      </w:r>
      <w:r>
        <w:rPr>
          <w:rFonts w:hint="eastAsia" w:ascii="仿宋_GB2312" w:hAnsi="宋体" w:eastAsia="仿宋_GB2312"/>
          <w:color w:val="auto"/>
          <w:sz w:val="32"/>
          <w:szCs w:val="32"/>
          <w:lang w:val="en-US" w:eastAsia="zh-CN"/>
        </w:rPr>
        <w:t>学院</w:t>
      </w:r>
      <w:r>
        <w:rPr>
          <w:rFonts w:hint="eastAsia" w:ascii="仿宋_GB2312" w:hAnsi="宋体" w:eastAsia="仿宋_GB2312"/>
          <w:color w:val="auto"/>
          <w:sz w:val="32"/>
          <w:szCs w:val="32"/>
          <w:lang w:eastAsia="zh-CN"/>
        </w:rPr>
        <w:t>课程思政建设，把大赛作为深化创新创业教育改革的重要抓手，推进素质教育，推动人才培养范式深刻变革，形成新的人才培养质量观和质量标准，切实提高学生的创新精神、创业意识和创新创业能力。</w:t>
      </w:r>
    </w:p>
    <w:p w14:paraId="56C464B5">
      <w:pPr>
        <w:numPr>
          <w:ilvl w:val="0"/>
          <w:numId w:val="0"/>
        </w:numPr>
        <w:spacing w:line="560" w:lineRule="exact"/>
        <w:ind w:firstLine="643" w:firstLineChars="200"/>
        <w:rPr>
          <w:rFonts w:hint="eastAsia" w:ascii="仿宋_GB2312" w:hAnsi="宋体" w:eastAsia="仿宋_GB2312"/>
          <w:color w:val="auto"/>
          <w:sz w:val="32"/>
          <w:szCs w:val="32"/>
          <w:lang w:eastAsia="zh-CN"/>
        </w:rPr>
      </w:pPr>
      <w:r>
        <w:rPr>
          <w:rFonts w:hint="eastAsia" w:ascii="仿宋_GB2312" w:hAnsi="宋体" w:eastAsia="仿宋_GB2312"/>
          <w:b/>
          <w:bCs/>
          <w:color w:val="auto"/>
          <w:sz w:val="32"/>
          <w:szCs w:val="32"/>
          <w:lang w:eastAsia="zh-CN"/>
        </w:rPr>
        <w:t>以赛促学，培养创新创业生力军。</w:t>
      </w:r>
      <w:r>
        <w:rPr>
          <w:rFonts w:hint="eastAsia" w:ascii="仿宋_GB2312" w:hAnsi="宋体" w:eastAsia="仿宋_GB2312"/>
          <w:color w:val="auto"/>
          <w:sz w:val="32"/>
          <w:szCs w:val="32"/>
          <w:lang w:eastAsia="zh-CN"/>
        </w:rPr>
        <w:t>激发学生的创造力，激励广大青年</w:t>
      </w:r>
      <w:r>
        <w:rPr>
          <w:rFonts w:hint="eastAsia" w:ascii="仿宋_GB2312" w:hAnsi="宋体" w:eastAsia="仿宋_GB2312"/>
          <w:color w:val="auto"/>
          <w:sz w:val="32"/>
          <w:szCs w:val="32"/>
          <w:lang w:val="en-US" w:eastAsia="zh-CN"/>
        </w:rPr>
        <w:t>学子</w:t>
      </w:r>
      <w:r>
        <w:rPr>
          <w:rFonts w:hint="eastAsia" w:ascii="仿宋_GB2312" w:hAnsi="宋体" w:eastAsia="仿宋_GB2312"/>
          <w:color w:val="auto"/>
          <w:sz w:val="32"/>
          <w:szCs w:val="32"/>
          <w:lang w:eastAsia="zh-CN"/>
        </w:rPr>
        <w:t>扎根中国大地了解国情民情，在创新创业中增长智慧才干、锤炼意志品质，坚定执着追理想，实事求是闯新路，努力成长为德才兼备的有为人才。</w:t>
      </w:r>
    </w:p>
    <w:p w14:paraId="3A2572CA">
      <w:pPr>
        <w:numPr>
          <w:ilvl w:val="0"/>
          <w:numId w:val="0"/>
        </w:numPr>
        <w:spacing w:line="560" w:lineRule="exact"/>
        <w:ind w:firstLine="643" w:firstLineChars="200"/>
        <w:rPr>
          <w:rFonts w:hint="eastAsia" w:ascii="仿宋_GB2312" w:hAnsi="宋体" w:eastAsia="仿宋_GB2312"/>
          <w:color w:val="auto"/>
          <w:sz w:val="32"/>
          <w:szCs w:val="32"/>
          <w:lang w:eastAsia="zh-CN"/>
        </w:rPr>
      </w:pPr>
      <w:r>
        <w:rPr>
          <w:rFonts w:hint="eastAsia" w:ascii="仿宋_GB2312" w:hAnsi="宋体" w:eastAsia="仿宋_GB2312"/>
          <w:b/>
          <w:bCs/>
          <w:color w:val="auto"/>
          <w:sz w:val="32"/>
          <w:szCs w:val="32"/>
          <w:lang w:eastAsia="zh-CN"/>
        </w:rPr>
        <w:t>以赛促创，搭建产教融合新平台。</w:t>
      </w:r>
      <w:r>
        <w:rPr>
          <w:rFonts w:hint="eastAsia" w:ascii="仿宋_GB2312" w:hAnsi="宋体" w:eastAsia="仿宋_GB2312"/>
          <w:color w:val="auto"/>
          <w:sz w:val="32"/>
          <w:szCs w:val="32"/>
          <w:lang w:eastAsia="zh-CN"/>
        </w:rPr>
        <w:t>把教育融入经济社会发展，推动成果转化和产学研用融合，促进教育链、人才链、产业链、创新链的有机衔接，以创新引领创业、以创业带动就业，促进学院毕业生高质量就业。</w:t>
      </w:r>
    </w:p>
    <w:p w14:paraId="450E5FED">
      <w:pPr>
        <w:numPr>
          <w:ilvl w:val="0"/>
          <w:numId w:val="0"/>
        </w:numPr>
        <w:spacing w:line="560" w:lineRule="exact"/>
        <w:ind w:firstLine="640" w:firstLineChars="20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组织</w:t>
      </w:r>
      <w:r>
        <w:rPr>
          <w:rFonts w:hint="eastAsia" w:ascii="黑体" w:hAnsi="黑体" w:eastAsia="黑体" w:cs="黑体"/>
          <w:b w:val="0"/>
          <w:bCs/>
          <w:color w:val="auto"/>
          <w:sz w:val="32"/>
          <w:szCs w:val="32"/>
          <w:lang w:eastAsia="zh-CN"/>
        </w:rPr>
        <w:t>机构</w:t>
      </w:r>
    </w:p>
    <w:p w14:paraId="013D3D56">
      <w:pPr>
        <w:numPr>
          <w:ilvl w:val="0"/>
          <w:numId w:val="1"/>
        </w:numPr>
        <w:spacing w:line="560" w:lineRule="exact"/>
        <w:ind w:left="642" w:leftChars="0" w:firstLine="0" w:firstLineChars="0"/>
        <w:rPr>
          <w:rFonts w:hint="eastAsia" w:ascii="仿宋_GB2312" w:hAnsi="宋体" w:eastAsia="仿宋_GB2312"/>
          <w:b w:val="0"/>
          <w:bCs/>
          <w:color w:val="auto"/>
          <w:sz w:val="32"/>
          <w:szCs w:val="32"/>
          <w:lang w:val="en-US" w:eastAsia="zh-CN"/>
        </w:rPr>
      </w:pPr>
      <w:r>
        <w:rPr>
          <w:rFonts w:hint="eastAsia" w:ascii="仿宋_GB2312" w:hAnsi="宋体" w:eastAsia="仿宋_GB2312"/>
          <w:b w:val="0"/>
          <w:bCs/>
          <w:color w:val="auto"/>
          <w:sz w:val="32"/>
          <w:szCs w:val="32"/>
          <w:lang w:val="en-US" w:eastAsia="zh-CN"/>
        </w:rPr>
        <w:t>主办单位及承办单位</w:t>
      </w:r>
    </w:p>
    <w:p w14:paraId="734D27ED">
      <w:pPr>
        <w:numPr>
          <w:ilvl w:val="0"/>
          <w:numId w:val="0"/>
        </w:numPr>
        <w:spacing w:line="560" w:lineRule="exact"/>
        <w:ind w:firstLine="640" w:firstLineChars="200"/>
        <w:rPr>
          <w:rFonts w:hint="eastAsia" w:ascii="仿宋_GB2312" w:hAnsi="宋体" w:eastAsia="仿宋_GB2312"/>
          <w:b w:val="0"/>
          <w:bCs/>
          <w:color w:val="auto"/>
          <w:sz w:val="32"/>
          <w:szCs w:val="32"/>
          <w:lang w:val="en-US" w:eastAsia="zh-CN"/>
        </w:rPr>
      </w:pPr>
      <w:r>
        <w:rPr>
          <w:rFonts w:hint="eastAsia" w:ascii="仿宋_GB2312" w:hAnsi="宋体" w:eastAsia="仿宋_GB2312"/>
          <w:b w:val="0"/>
          <w:bCs/>
          <w:color w:val="auto"/>
          <w:sz w:val="32"/>
          <w:szCs w:val="32"/>
          <w:lang w:val="en-US" w:eastAsia="zh-CN"/>
        </w:rPr>
        <w:t>主办：山西林业职业技术学院</w:t>
      </w:r>
    </w:p>
    <w:p w14:paraId="031C5C19">
      <w:pPr>
        <w:numPr>
          <w:ilvl w:val="0"/>
          <w:numId w:val="0"/>
        </w:numPr>
        <w:spacing w:line="560" w:lineRule="exact"/>
        <w:ind w:firstLine="640" w:firstLineChars="200"/>
        <w:rPr>
          <w:rFonts w:hint="eastAsia" w:ascii="仿宋_GB2312" w:hAnsi="宋体" w:eastAsia="仿宋_GB2312"/>
          <w:b w:val="0"/>
          <w:bCs/>
          <w:color w:val="auto"/>
          <w:sz w:val="32"/>
          <w:szCs w:val="32"/>
          <w:lang w:val="en-US" w:eastAsia="zh-CN"/>
        </w:rPr>
      </w:pPr>
      <w:r>
        <w:rPr>
          <w:rFonts w:hint="eastAsia" w:ascii="仿宋_GB2312" w:hAnsi="宋体" w:eastAsia="仿宋_GB2312"/>
          <w:b w:val="0"/>
          <w:bCs/>
          <w:color w:val="auto"/>
          <w:sz w:val="32"/>
          <w:szCs w:val="32"/>
          <w:lang w:val="en-US" w:eastAsia="zh-CN"/>
        </w:rPr>
        <w:t>承办：招生就业工作部、院团委</w:t>
      </w:r>
    </w:p>
    <w:p w14:paraId="79E58008">
      <w:pPr>
        <w:numPr>
          <w:ilvl w:val="0"/>
          <w:numId w:val="1"/>
        </w:numPr>
        <w:spacing w:line="560" w:lineRule="exact"/>
        <w:ind w:left="642" w:leftChars="0" w:firstLine="0" w:firstLineChars="0"/>
        <w:rPr>
          <w:rFonts w:hint="default" w:ascii="仿宋_GB2312" w:hAnsi="宋体" w:eastAsia="仿宋_GB2312"/>
          <w:b w:val="0"/>
          <w:bCs/>
          <w:color w:val="auto"/>
          <w:sz w:val="32"/>
          <w:szCs w:val="32"/>
          <w:lang w:val="en-US" w:eastAsia="zh-CN"/>
        </w:rPr>
      </w:pPr>
      <w:r>
        <w:rPr>
          <w:rFonts w:hint="eastAsia" w:ascii="仿宋_GB2312" w:hAnsi="宋体" w:eastAsia="仿宋_GB2312"/>
          <w:b w:val="0"/>
          <w:bCs/>
          <w:color w:val="auto"/>
          <w:sz w:val="32"/>
          <w:szCs w:val="32"/>
          <w:lang w:val="en-US" w:eastAsia="zh-CN"/>
        </w:rPr>
        <w:t>大赛组委会</w:t>
      </w:r>
    </w:p>
    <w:p w14:paraId="051661C3">
      <w:pPr>
        <w:adjustRightInd w:val="0"/>
        <w:snapToGrid w:val="0"/>
        <w:spacing w:line="560" w:lineRule="exact"/>
        <w:ind w:firstLine="640" w:firstLineChars="200"/>
        <w:rPr>
          <w:rFonts w:hint="eastAsia" w:ascii="仿宋_GB2312" w:hAnsi="宋体" w:eastAsia="仿宋_GB2312"/>
          <w:b w:val="0"/>
          <w:bCs/>
          <w:color w:val="auto"/>
          <w:sz w:val="32"/>
          <w:szCs w:val="32"/>
        </w:rPr>
      </w:pPr>
      <w:r>
        <w:rPr>
          <w:rFonts w:hint="eastAsia" w:ascii="仿宋_GB2312" w:hAnsi="宋体" w:eastAsia="仿宋_GB2312"/>
          <w:b w:val="0"/>
          <w:bCs/>
          <w:color w:val="auto"/>
          <w:sz w:val="32"/>
          <w:szCs w:val="32"/>
        </w:rPr>
        <w:t>本次大赛成立组委会领导组，组员如下：</w:t>
      </w:r>
    </w:p>
    <w:p w14:paraId="62229674">
      <w:pPr>
        <w:adjustRightInd w:val="0"/>
        <w:snapToGrid w:val="0"/>
        <w:spacing w:line="560" w:lineRule="exact"/>
        <w:ind w:firstLine="640" w:firstLineChars="200"/>
        <w:rPr>
          <w:rFonts w:hint="eastAsia" w:ascii="仿宋_GB2312" w:hAnsi="宋体" w:eastAsia="仿宋_GB2312"/>
          <w:b w:val="0"/>
          <w:bCs/>
          <w:color w:val="auto"/>
          <w:sz w:val="32"/>
          <w:szCs w:val="32"/>
        </w:rPr>
      </w:pPr>
      <w:r>
        <w:rPr>
          <w:rFonts w:hint="eastAsia" w:ascii="仿宋_GB2312" w:hAnsi="宋体" w:eastAsia="仿宋_GB2312"/>
          <w:b w:val="0"/>
          <w:bCs/>
          <w:color w:val="auto"/>
          <w:sz w:val="32"/>
          <w:szCs w:val="32"/>
        </w:rPr>
        <w:t>组  长：</w:t>
      </w:r>
      <w:r>
        <w:rPr>
          <w:rFonts w:hint="eastAsia" w:ascii="仿宋_GB2312" w:hAnsi="宋体" w:eastAsia="仿宋_GB2312"/>
          <w:b w:val="0"/>
          <w:bCs/>
          <w:color w:val="auto"/>
          <w:sz w:val="32"/>
          <w:szCs w:val="32"/>
          <w:lang w:eastAsia="zh-CN"/>
        </w:rPr>
        <w:t>罗云龙</w:t>
      </w:r>
      <w:r>
        <w:rPr>
          <w:rFonts w:hint="eastAsia" w:ascii="仿宋_GB2312" w:hAnsi="宋体" w:eastAsia="仿宋_GB2312"/>
          <w:b w:val="0"/>
          <w:bCs/>
          <w:color w:val="auto"/>
          <w:sz w:val="32"/>
          <w:szCs w:val="32"/>
        </w:rPr>
        <w:t>、王世昌</w:t>
      </w:r>
    </w:p>
    <w:p w14:paraId="2C51EB3B">
      <w:pPr>
        <w:adjustRightInd w:val="0"/>
        <w:snapToGrid w:val="0"/>
        <w:spacing w:line="560" w:lineRule="exact"/>
        <w:ind w:firstLine="640" w:firstLineChars="200"/>
        <w:rPr>
          <w:rFonts w:hint="eastAsia" w:ascii="仿宋_GB2312" w:hAnsi="宋体" w:eastAsia="仿宋_GB2312"/>
          <w:b w:val="0"/>
          <w:bCs/>
          <w:color w:val="auto"/>
          <w:sz w:val="32"/>
          <w:szCs w:val="32"/>
          <w:lang w:eastAsia="zh-CN"/>
        </w:rPr>
      </w:pPr>
      <w:r>
        <w:rPr>
          <w:rFonts w:hint="eastAsia" w:ascii="仿宋_GB2312" w:hAnsi="宋体" w:eastAsia="仿宋_GB2312"/>
          <w:b w:val="0"/>
          <w:bCs/>
          <w:color w:val="auto"/>
          <w:sz w:val="32"/>
          <w:szCs w:val="32"/>
        </w:rPr>
        <w:t>副组长：</w:t>
      </w:r>
      <w:r>
        <w:rPr>
          <w:rFonts w:hint="eastAsia" w:ascii="仿宋_GB2312" w:hAnsi="宋体" w:eastAsia="仿宋_GB2312"/>
          <w:b w:val="0"/>
          <w:bCs/>
          <w:color w:val="auto"/>
          <w:sz w:val="32"/>
          <w:szCs w:val="32"/>
          <w:lang w:val="en-US" w:eastAsia="zh-CN"/>
        </w:rPr>
        <w:t>隋超宇</w:t>
      </w:r>
      <w:r>
        <w:rPr>
          <w:rFonts w:hint="eastAsia" w:ascii="仿宋_GB2312" w:hAnsi="宋体" w:eastAsia="仿宋_GB2312"/>
          <w:b w:val="0"/>
          <w:bCs/>
          <w:color w:val="auto"/>
          <w:sz w:val="32"/>
          <w:szCs w:val="32"/>
          <w:lang w:eastAsia="zh-CN"/>
        </w:rPr>
        <w:t>、</w:t>
      </w:r>
      <w:r>
        <w:rPr>
          <w:rFonts w:hint="eastAsia" w:ascii="仿宋_GB2312" w:hAnsi="宋体" w:eastAsia="仿宋_GB2312"/>
          <w:b w:val="0"/>
          <w:bCs/>
          <w:color w:val="auto"/>
          <w:sz w:val="32"/>
          <w:szCs w:val="32"/>
        </w:rPr>
        <w:t>高福元、</w:t>
      </w:r>
      <w:r>
        <w:rPr>
          <w:rFonts w:hint="eastAsia" w:ascii="仿宋_GB2312" w:hAnsi="宋体" w:eastAsia="仿宋_GB2312"/>
          <w:b w:val="0"/>
          <w:bCs/>
          <w:color w:val="auto"/>
          <w:sz w:val="32"/>
          <w:szCs w:val="32"/>
          <w:lang w:eastAsia="zh-CN"/>
        </w:rPr>
        <w:t>赵立曦</w:t>
      </w:r>
    </w:p>
    <w:p w14:paraId="7F30DCDC">
      <w:pPr>
        <w:tabs>
          <w:tab w:val="left" w:pos="6705"/>
        </w:tabs>
        <w:adjustRightInd w:val="0"/>
        <w:snapToGrid w:val="0"/>
        <w:spacing w:line="560" w:lineRule="exact"/>
        <w:ind w:firstLine="640" w:firstLineChars="200"/>
        <w:rPr>
          <w:rFonts w:hint="eastAsia" w:ascii="仿宋_GB2312" w:hAnsi="宋体" w:eastAsia="仿宋_GB2312"/>
          <w:b w:val="0"/>
          <w:bCs/>
          <w:color w:val="auto"/>
          <w:sz w:val="32"/>
          <w:szCs w:val="32"/>
        </w:rPr>
      </w:pPr>
      <w:r>
        <w:rPr>
          <w:rFonts w:hint="eastAsia" w:ascii="仿宋_GB2312" w:hAnsi="宋体" w:eastAsia="仿宋_GB2312"/>
          <w:b w:val="0"/>
          <w:bCs/>
          <w:color w:val="auto"/>
          <w:sz w:val="32"/>
          <w:szCs w:val="32"/>
        </w:rPr>
        <w:t>组委会下设办公室，成员如下：</w:t>
      </w:r>
    </w:p>
    <w:p w14:paraId="5AA5B0C2">
      <w:pPr>
        <w:spacing w:line="560" w:lineRule="exact"/>
        <w:ind w:firstLine="640" w:firstLineChars="200"/>
        <w:rPr>
          <w:rFonts w:hint="eastAsia" w:ascii="仿宋_GB2312" w:hAnsi="宋体" w:eastAsia="仿宋_GB2312"/>
          <w:b w:val="0"/>
          <w:bCs/>
          <w:color w:val="auto"/>
          <w:sz w:val="32"/>
          <w:szCs w:val="32"/>
          <w:lang w:eastAsia="zh-CN"/>
        </w:rPr>
      </w:pPr>
      <w:r>
        <w:rPr>
          <w:rFonts w:hint="eastAsia" w:ascii="仿宋_GB2312" w:hAnsi="宋体" w:eastAsia="仿宋_GB2312"/>
          <w:b w:val="0"/>
          <w:bCs/>
          <w:color w:val="auto"/>
          <w:sz w:val="32"/>
          <w:szCs w:val="32"/>
        </w:rPr>
        <w:t>主  任：</w:t>
      </w:r>
      <w:r>
        <w:rPr>
          <w:rFonts w:hint="eastAsia" w:ascii="仿宋_GB2312" w:hAnsi="宋体" w:eastAsia="仿宋_GB2312"/>
          <w:b w:val="0"/>
          <w:bCs/>
          <w:color w:val="auto"/>
          <w:sz w:val="32"/>
          <w:szCs w:val="32"/>
          <w:lang w:eastAsia="zh-CN"/>
        </w:rPr>
        <w:t>赵立曦（兼）</w:t>
      </w:r>
    </w:p>
    <w:p w14:paraId="4AA675CD">
      <w:pPr>
        <w:spacing w:line="560" w:lineRule="exact"/>
        <w:ind w:firstLine="640" w:firstLineChars="200"/>
        <w:rPr>
          <w:rFonts w:hint="eastAsia" w:ascii="仿宋_GB2312" w:hAnsi="宋体" w:eastAsia="仿宋_GB2312"/>
          <w:b w:val="0"/>
          <w:bCs/>
          <w:color w:val="auto"/>
          <w:sz w:val="32"/>
          <w:szCs w:val="32"/>
        </w:rPr>
      </w:pPr>
      <w:r>
        <w:rPr>
          <w:rFonts w:hint="eastAsia" w:ascii="仿宋_GB2312" w:hAnsi="宋体" w:eastAsia="仿宋_GB2312"/>
          <w:b w:val="0"/>
          <w:bCs/>
          <w:color w:val="auto"/>
          <w:sz w:val="32"/>
          <w:szCs w:val="32"/>
          <w:lang w:eastAsia="zh-CN"/>
        </w:rPr>
        <w:t>副主任：</w:t>
      </w:r>
      <w:r>
        <w:rPr>
          <w:rFonts w:hint="eastAsia" w:ascii="仿宋_GB2312" w:hAnsi="宋体" w:eastAsia="仿宋_GB2312"/>
          <w:b w:val="0"/>
          <w:bCs/>
          <w:color w:val="auto"/>
          <w:sz w:val="32"/>
          <w:szCs w:val="32"/>
        </w:rPr>
        <w:t>蔡</w:t>
      </w:r>
      <w:r>
        <w:rPr>
          <w:rFonts w:hint="eastAsia" w:ascii="仿宋_GB2312" w:hAnsi="宋体" w:eastAsia="仿宋_GB2312"/>
          <w:b w:val="0"/>
          <w:bCs/>
          <w:color w:val="auto"/>
          <w:sz w:val="32"/>
          <w:szCs w:val="32"/>
          <w:lang w:val="en-US" w:eastAsia="zh-CN"/>
        </w:rPr>
        <w:t xml:space="preserve"> </w:t>
      </w:r>
      <w:r>
        <w:rPr>
          <w:rFonts w:hint="eastAsia" w:ascii="仿宋_GB2312" w:hAnsi="宋体" w:eastAsia="仿宋_GB2312"/>
          <w:b w:val="0"/>
          <w:bCs/>
          <w:color w:val="auto"/>
          <w:sz w:val="32"/>
          <w:szCs w:val="32"/>
        </w:rPr>
        <w:t xml:space="preserve"> 捷</w:t>
      </w:r>
      <w:r>
        <w:rPr>
          <w:rFonts w:hint="eastAsia" w:ascii="仿宋_GB2312" w:hAnsi="仿宋_GB2312" w:eastAsia="仿宋_GB2312" w:cs="仿宋_GB2312"/>
          <w:b w:val="0"/>
          <w:bCs/>
          <w:sz w:val="32"/>
          <w:szCs w:val="32"/>
          <w:lang w:val="en-US" w:eastAsia="zh-CN"/>
        </w:rPr>
        <w:t>、王婷婷</w:t>
      </w:r>
    </w:p>
    <w:p w14:paraId="03975B5A">
      <w:pPr>
        <w:spacing w:line="560" w:lineRule="exact"/>
        <w:ind w:firstLine="640" w:firstLineChars="200"/>
        <w:rPr>
          <w:rFonts w:hint="eastAsia" w:ascii="仿宋_GB2312" w:hAnsi="宋体" w:eastAsia="仿宋_GB2312"/>
          <w:b w:val="0"/>
          <w:bCs/>
          <w:color w:val="auto"/>
          <w:sz w:val="32"/>
          <w:szCs w:val="32"/>
          <w:lang w:eastAsia="zh-CN"/>
        </w:rPr>
      </w:pPr>
      <w:r>
        <w:rPr>
          <w:rFonts w:hint="eastAsia" w:ascii="仿宋_GB2312" w:hAnsi="宋体" w:eastAsia="仿宋_GB2312"/>
          <w:b w:val="0"/>
          <w:bCs/>
          <w:color w:val="auto"/>
          <w:sz w:val="32"/>
          <w:szCs w:val="32"/>
        </w:rPr>
        <w:t>成  员：</w:t>
      </w:r>
      <w:r>
        <w:rPr>
          <w:rFonts w:hint="eastAsia" w:ascii="仿宋_GB2312" w:hAnsi="宋体" w:eastAsia="仿宋_GB2312"/>
          <w:b w:val="0"/>
          <w:bCs/>
          <w:color w:val="auto"/>
          <w:sz w:val="32"/>
          <w:szCs w:val="32"/>
          <w:lang w:eastAsia="zh-CN"/>
        </w:rPr>
        <w:t>刘志堂、宿炳林</w:t>
      </w:r>
      <w:r>
        <w:rPr>
          <w:rFonts w:hint="eastAsia" w:ascii="仿宋_GB2312" w:hAnsi="宋体" w:eastAsia="仿宋_GB2312"/>
          <w:b w:val="0"/>
          <w:bCs/>
          <w:color w:val="auto"/>
          <w:sz w:val="32"/>
          <w:szCs w:val="32"/>
        </w:rPr>
        <w:t>、</w:t>
      </w:r>
      <w:r>
        <w:rPr>
          <w:rFonts w:hint="eastAsia" w:ascii="仿宋_GB2312" w:hAnsi="宋体" w:eastAsia="仿宋_GB2312"/>
          <w:b w:val="0"/>
          <w:bCs/>
          <w:color w:val="auto"/>
          <w:sz w:val="32"/>
          <w:szCs w:val="32"/>
          <w:lang w:eastAsia="zh-CN"/>
        </w:rPr>
        <w:t>张月兴、徐天为、闻若媚、</w:t>
      </w:r>
    </w:p>
    <w:p w14:paraId="352278F1">
      <w:pPr>
        <w:spacing w:line="560" w:lineRule="exact"/>
        <w:ind w:firstLine="1920" w:firstLineChars="600"/>
        <w:rPr>
          <w:rFonts w:hint="eastAsia" w:ascii="仿宋_GB2312" w:hAnsi="宋体" w:eastAsia="仿宋_GB2312"/>
          <w:b w:val="0"/>
          <w:bCs/>
          <w:color w:val="auto"/>
          <w:sz w:val="32"/>
          <w:szCs w:val="32"/>
          <w:lang w:eastAsia="zh-CN"/>
        </w:rPr>
      </w:pPr>
      <w:r>
        <w:rPr>
          <w:rFonts w:hint="eastAsia" w:ascii="仿宋_GB2312" w:hAnsi="仿宋_GB2312" w:eastAsia="仿宋_GB2312" w:cs="仿宋_GB2312"/>
          <w:b w:val="0"/>
          <w:bCs/>
          <w:sz w:val="32"/>
          <w:szCs w:val="32"/>
        </w:rPr>
        <w:t xml:space="preserve">王  </w:t>
      </w:r>
      <w:r>
        <w:rPr>
          <w:rFonts w:hint="eastAsia" w:ascii="仿宋_GB2312" w:hAnsi="仿宋_GB2312" w:eastAsia="仿宋_GB2312" w:cs="仿宋_GB2312"/>
          <w:b w:val="0"/>
          <w:bCs/>
          <w:sz w:val="32"/>
          <w:szCs w:val="32"/>
          <w:lang w:val="en-US" w:eastAsia="zh-CN"/>
        </w:rPr>
        <w:t>强、</w:t>
      </w:r>
      <w:r>
        <w:rPr>
          <w:rFonts w:hint="eastAsia" w:ascii="仿宋_GB2312" w:hAnsi="宋体" w:eastAsia="仿宋_GB2312"/>
          <w:b w:val="0"/>
          <w:bCs/>
          <w:color w:val="000000" w:themeColor="text1"/>
          <w:sz w:val="32"/>
          <w:szCs w:val="32"/>
          <w:lang w:eastAsia="zh-CN"/>
          <w14:textFill>
            <w14:solidFill>
              <w14:schemeClr w14:val="tx1"/>
            </w14:solidFill>
          </w14:textFill>
        </w:rPr>
        <w:t>刘小冬、</w:t>
      </w:r>
      <w:r>
        <w:rPr>
          <w:rFonts w:hint="eastAsia" w:ascii="仿宋_GB2312" w:hAnsi="宋体" w:eastAsia="仿宋_GB2312"/>
          <w:b w:val="0"/>
          <w:bCs/>
          <w:color w:val="auto"/>
          <w:sz w:val="32"/>
          <w:szCs w:val="32"/>
          <w:lang w:eastAsia="zh-CN"/>
        </w:rPr>
        <w:t>佘</w:t>
      </w:r>
      <w:r>
        <w:rPr>
          <w:rFonts w:hint="eastAsia" w:ascii="仿宋_GB2312" w:hAnsi="宋体" w:eastAsia="仿宋_GB2312"/>
          <w:b w:val="0"/>
          <w:bCs/>
          <w:color w:val="auto"/>
          <w:sz w:val="32"/>
          <w:szCs w:val="32"/>
          <w:lang w:val="en-US" w:eastAsia="zh-CN"/>
        </w:rPr>
        <w:t xml:space="preserve">  </w:t>
      </w:r>
      <w:r>
        <w:rPr>
          <w:rFonts w:hint="eastAsia" w:ascii="仿宋_GB2312" w:hAnsi="宋体" w:eastAsia="仿宋_GB2312"/>
          <w:b w:val="0"/>
          <w:bCs/>
          <w:color w:val="auto"/>
          <w:sz w:val="32"/>
          <w:szCs w:val="32"/>
          <w:lang w:eastAsia="zh-CN"/>
        </w:rPr>
        <w:t>波</w:t>
      </w:r>
      <w:r>
        <w:rPr>
          <w:rFonts w:hint="eastAsia" w:ascii="仿宋_GB2312" w:hAnsi="宋体" w:eastAsia="仿宋_GB2312"/>
          <w:b w:val="0"/>
          <w:bCs/>
          <w:color w:val="auto"/>
          <w:sz w:val="32"/>
          <w:szCs w:val="32"/>
        </w:rPr>
        <w:t>、</w:t>
      </w:r>
      <w:r>
        <w:rPr>
          <w:rFonts w:hint="eastAsia" w:ascii="仿宋_GB2312" w:hAnsi="仿宋_GB2312" w:eastAsia="仿宋_GB2312" w:cs="仿宋_GB2312"/>
          <w:b w:val="0"/>
          <w:bCs/>
          <w:sz w:val="32"/>
          <w:szCs w:val="32"/>
        </w:rPr>
        <w:t>冀</w:t>
      </w:r>
      <w:r>
        <w:rPr>
          <w:rFonts w:hint="eastAsia" w:ascii="仿宋_GB2312" w:hAnsi="仿宋_GB2312" w:eastAsia="仿宋_GB2312" w:cs="仿宋_GB2312"/>
          <w:b w:val="0"/>
          <w:bCs/>
          <w:sz w:val="32"/>
          <w:szCs w:val="32"/>
          <w:lang w:val="en-US" w:eastAsia="zh-CN"/>
        </w:rPr>
        <w:t>晓薇、</w:t>
      </w:r>
      <w:r>
        <w:rPr>
          <w:rFonts w:hint="eastAsia" w:ascii="仿宋_GB2312" w:hAnsi="宋体" w:eastAsia="仿宋_GB2312"/>
          <w:b w:val="0"/>
          <w:bCs/>
          <w:color w:val="auto"/>
          <w:sz w:val="32"/>
          <w:szCs w:val="32"/>
          <w:lang w:val="en-US" w:eastAsia="zh-CN"/>
        </w:rPr>
        <w:t>郑  淼</w:t>
      </w:r>
      <w:r>
        <w:rPr>
          <w:rFonts w:hint="eastAsia" w:ascii="仿宋_GB2312" w:hAnsi="宋体" w:eastAsia="仿宋_GB2312"/>
          <w:b w:val="0"/>
          <w:bCs/>
          <w:color w:val="auto"/>
          <w:sz w:val="32"/>
          <w:szCs w:val="32"/>
        </w:rPr>
        <w:t>、</w:t>
      </w:r>
    </w:p>
    <w:p w14:paraId="5972F15B">
      <w:pPr>
        <w:spacing w:line="560" w:lineRule="exact"/>
        <w:ind w:firstLine="1920" w:firstLineChars="600"/>
        <w:rPr>
          <w:rFonts w:hint="eastAsia" w:ascii="仿宋_GB2312" w:hAnsi="仿宋_GB2312" w:eastAsia="仿宋_GB2312" w:cs="仿宋_GB2312"/>
          <w:b w:val="0"/>
          <w:bCs/>
          <w:sz w:val="32"/>
          <w:szCs w:val="32"/>
          <w:lang w:val="en-US" w:eastAsia="zh-CN"/>
        </w:rPr>
      </w:pPr>
      <w:r>
        <w:rPr>
          <w:rFonts w:hint="eastAsia" w:ascii="仿宋_GB2312" w:hAnsi="宋体" w:eastAsia="仿宋_GB2312"/>
          <w:b w:val="0"/>
          <w:bCs/>
          <w:color w:val="auto"/>
          <w:sz w:val="32"/>
          <w:szCs w:val="32"/>
          <w:lang w:eastAsia="zh-CN"/>
        </w:rPr>
        <w:t>贾军生</w:t>
      </w:r>
      <w:r>
        <w:rPr>
          <w:rFonts w:hint="eastAsia" w:ascii="仿宋_GB2312" w:hAnsi="宋体" w:eastAsia="仿宋_GB2312"/>
          <w:b w:val="0"/>
          <w:bCs/>
          <w:color w:val="auto"/>
          <w:sz w:val="32"/>
          <w:szCs w:val="32"/>
        </w:rPr>
        <w:t>、</w:t>
      </w:r>
      <w:r>
        <w:rPr>
          <w:rFonts w:hint="eastAsia" w:ascii="仿宋_GB2312" w:hAnsi="仿宋_GB2312" w:eastAsia="仿宋_GB2312" w:cs="仿宋_GB2312"/>
          <w:b w:val="0"/>
          <w:bCs/>
          <w:sz w:val="32"/>
          <w:szCs w:val="32"/>
          <w:lang w:val="en-US" w:eastAsia="zh-CN"/>
        </w:rPr>
        <w:t>侯艳霞、秦  毅、王军军、</w:t>
      </w:r>
      <w:r>
        <w:rPr>
          <w:rFonts w:hint="eastAsia" w:ascii="仿宋_GB2312" w:hAnsi="仿宋_GB2312" w:eastAsia="仿宋_GB2312" w:cs="仿宋_GB2312"/>
          <w:b w:val="0"/>
          <w:bCs/>
          <w:sz w:val="32"/>
          <w:szCs w:val="32"/>
        </w:rPr>
        <w:t>吕  旻</w:t>
      </w:r>
      <w:r>
        <w:rPr>
          <w:rFonts w:hint="eastAsia" w:ascii="仿宋_GB2312" w:hAnsi="仿宋_GB2312" w:eastAsia="仿宋_GB2312" w:cs="仿宋_GB2312"/>
          <w:b w:val="0"/>
          <w:bCs/>
          <w:sz w:val="32"/>
          <w:szCs w:val="32"/>
          <w:lang w:eastAsia="zh-CN"/>
        </w:rPr>
        <w:t>、</w:t>
      </w:r>
    </w:p>
    <w:p w14:paraId="138E7054">
      <w:pPr>
        <w:spacing w:line="560" w:lineRule="exact"/>
        <w:ind w:firstLine="1920" w:firstLineChars="6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安  波</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张永福、</w:t>
      </w:r>
      <w:r>
        <w:rPr>
          <w:rFonts w:hint="eastAsia" w:ascii="仿宋_GB2312" w:hAnsi="宋体" w:eastAsia="仿宋_GB2312"/>
          <w:b w:val="0"/>
          <w:bCs/>
          <w:color w:val="000000" w:themeColor="text1"/>
          <w:sz w:val="32"/>
          <w:szCs w:val="32"/>
          <w14:textFill>
            <w14:solidFill>
              <w14:schemeClr w14:val="tx1"/>
            </w14:solidFill>
          </w14:textFill>
        </w:rPr>
        <w:t>吕耀华、岳建芳、</w:t>
      </w:r>
      <w:r>
        <w:rPr>
          <w:rFonts w:hint="eastAsia" w:ascii="仿宋_GB2312" w:hAnsi="宋体" w:eastAsia="仿宋_GB2312"/>
          <w:b w:val="0"/>
          <w:bCs/>
          <w:color w:val="000000" w:themeColor="text1"/>
          <w:sz w:val="32"/>
          <w:szCs w:val="32"/>
          <w:lang w:eastAsia="zh-CN"/>
          <w14:textFill>
            <w14:solidFill>
              <w14:schemeClr w14:val="tx1"/>
            </w14:solidFill>
          </w14:textFill>
        </w:rPr>
        <w:t>冀慧萍、</w:t>
      </w:r>
    </w:p>
    <w:p w14:paraId="5A2A5B10">
      <w:pPr>
        <w:spacing w:line="560" w:lineRule="exact"/>
        <w:ind w:firstLine="1920" w:firstLineChars="600"/>
        <w:rPr>
          <w:rFonts w:hint="eastAsia" w:ascii="仿宋_GB2312" w:hAnsi="宋体" w:eastAsia="仿宋_GB2312"/>
          <w:b w:val="0"/>
          <w:bCs/>
          <w:color w:val="000000" w:themeColor="text1"/>
          <w:sz w:val="32"/>
          <w:szCs w:val="32"/>
          <w:lang w:eastAsia="zh-CN"/>
          <w14:textFill>
            <w14:solidFill>
              <w14:schemeClr w14:val="tx1"/>
            </w14:solidFill>
          </w14:textFill>
        </w:rPr>
      </w:pPr>
      <w:r>
        <w:rPr>
          <w:rFonts w:hint="eastAsia" w:ascii="仿宋_GB2312" w:hAnsi="宋体" w:eastAsia="仿宋_GB2312"/>
          <w:b w:val="0"/>
          <w:bCs/>
          <w:color w:val="000000" w:themeColor="text1"/>
          <w:sz w:val="32"/>
          <w:szCs w:val="32"/>
          <w14:textFill>
            <w14:solidFill>
              <w14:schemeClr w14:val="tx1"/>
            </w14:solidFill>
          </w14:textFill>
        </w:rPr>
        <w:t>段鹏慧</w:t>
      </w:r>
      <w:r>
        <w:rPr>
          <w:rFonts w:hint="eastAsia" w:ascii="仿宋_GB2312" w:hAnsi="宋体" w:eastAsia="仿宋_GB2312"/>
          <w:b w:val="0"/>
          <w:bCs/>
          <w:color w:val="000000" w:themeColor="text1"/>
          <w:sz w:val="32"/>
          <w:szCs w:val="32"/>
          <w:lang w:eastAsia="zh-CN"/>
          <w14:textFill>
            <w14:solidFill>
              <w14:schemeClr w14:val="tx1"/>
            </w14:solidFill>
          </w14:textFill>
        </w:rPr>
        <w:t>、马国强、</w:t>
      </w:r>
      <w:r>
        <w:rPr>
          <w:rFonts w:hint="eastAsia" w:ascii="仿宋_GB2312" w:hAnsi="宋体" w:eastAsia="仿宋_GB2312"/>
          <w:b w:val="0"/>
          <w:bCs/>
          <w:color w:val="000000" w:themeColor="text1"/>
          <w:sz w:val="32"/>
          <w:szCs w:val="32"/>
          <w14:textFill>
            <w14:solidFill>
              <w14:schemeClr w14:val="tx1"/>
            </w14:solidFill>
          </w14:textFill>
        </w:rPr>
        <w:t>姚小兵、</w:t>
      </w:r>
      <w:r>
        <w:rPr>
          <w:rFonts w:hint="eastAsia" w:ascii="仿宋_GB2312" w:hAnsi="宋体" w:eastAsia="仿宋_GB2312"/>
          <w:b w:val="0"/>
          <w:bCs/>
          <w:color w:val="auto"/>
          <w:sz w:val="32"/>
          <w:szCs w:val="32"/>
          <w:lang w:eastAsia="zh-CN"/>
        </w:rPr>
        <w:t>吉国强、白海鹰、</w:t>
      </w:r>
    </w:p>
    <w:p w14:paraId="3292A904">
      <w:pPr>
        <w:spacing w:line="560" w:lineRule="exact"/>
        <w:ind w:firstLine="1920" w:firstLineChars="600"/>
        <w:rPr>
          <w:rFonts w:hint="eastAsia" w:ascii="仿宋_GB2312" w:hAnsi="宋体" w:eastAsia="仿宋_GB2312"/>
          <w:b w:val="0"/>
          <w:bCs/>
          <w:color w:val="auto"/>
          <w:sz w:val="32"/>
          <w:szCs w:val="32"/>
          <w:lang w:eastAsia="zh-CN"/>
        </w:rPr>
      </w:pPr>
      <w:r>
        <w:rPr>
          <w:rFonts w:hint="eastAsia" w:ascii="仿宋_GB2312" w:hAnsi="宋体" w:eastAsia="仿宋_GB2312"/>
          <w:b w:val="0"/>
          <w:bCs/>
          <w:color w:val="auto"/>
          <w:sz w:val="32"/>
          <w:szCs w:val="32"/>
          <w:lang w:eastAsia="zh-CN"/>
        </w:rPr>
        <w:t>王</w:t>
      </w:r>
      <w:r>
        <w:rPr>
          <w:rFonts w:hint="eastAsia" w:ascii="仿宋_GB2312" w:hAnsi="宋体" w:eastAsia="仿宋_GB2312"/>
          <w:b w:val="0"/>
          <w:bCs/>
          <w:color w:val="auto"/>
          <w:sz w:val="32"/>
          <w:szCs w:val="32"/>
          <w:lang w:val="en-US" w:eastAsia="zh-CN"/>
        </w:rPr>
        <w:t xml:space="preserve">  </w:t>
      </w:r>
      <w:r>
        <w:rPr>
          <w:rFonts w:hint="eastAsia" w:ascii="仿宋_GB2312" w:hAnsi="宋体" w:eastAsia="仿宋_GB2312"/>
          <w:b w:val="0"/>
          <w:bCs/>
          <w:color w:val="auto"/>
          <w:sz w:val="32"/>
          <w:szCs w:val="32"/>
          <w:lang w:eastAsia="zh-CN"/>
        </w:rPr>
        <w:t>帅、王</w:t>
      </w:r>
      <w:r>
        <w:rPr>
          <w:rFonts w:hint="eastAsia" w:ascii="仿宋_GB2312" w:hAnsi="宋体" w:eastAsia="仿宋_GB2312"/>
          <w:b w:val="0"/>
          <w:bCs/>
          <w:color w:val="auto"/>
          <w:sz w:val="32"/>
          <w:szCs w:val="32"/>
          <w:lang w:val="en-US" w:eastAsia="zh-CN"/>
        </w:rPr>
        <w:t xml:space="preserve">  </w:t>
      </w:r>
      <w:r>
        <w:rPr>
          <w:rFonts w:hint="eastAsia" w:ascii="仿宋_GB2312" w:hAnsi="宋体" w:eastAsia="仿宋_GB2312"/>
          <w:b w:val="0"/>
          <w:bCs/>
          <w:color w:val="auto"/>
          <w:sz w:val="32"/>
          <w:szCs w:val="32"/>
          <w:lang w:eastAsia="zh-CN"/>
        </w:rPr>
        <w:t>娟、</w:t>
      </w:r>
      <w:r>
        <w:rPr>
          <w:rFonts w:hint="eastAsia" w:ascii="仿宋_GB2312" w:hAnsi="宋体" w:eastAsia="仿宋_GB2312"/>
          <w:b w:val="0"/>
          <w:bCs/>
          <w:color w:val="auto"/>
          <w:sz w:val="32"/>
          <w:szCs w:val="32"/>
          <w:lang w:val="en-US" w:eastAsia="zh-CN"/>
        </w:rPr>
        <w:t>翟  斌、</w:t>
      </w:r>
      <w:r>
        <w:rPr>
          <w:rFonts w:hint="eastAsia" w:ascii="仿宋_GB2312" w:hAnsi="宋体" w:eastAsia="仿宋_GB2312"/>
          <w:b w:val="0"/>
          <w:bCs/>
          <w:color w:val="auto"/>
          <w:sz w:val="32"/>
          <w:szCs w:val="32"/>
          <w:lang w:eastAsia="zh-CN"/>
        </w:rPr>
        <w:t>梅</w:t>
      </w:r>
      <w:r>
        <w:rPr>
          <w:rFonts w:hint="eastAsia" w:ascii="仿宋_GB2312" w:hAnsi="宋体" w:eastAsia="仿宋_GB2312"/>
          <w:b w:val="0"/>
          <w:bCs/>
          <w:color w:val="auto"/>
          <w:sz w:val="32"/>
          <w:szCs w:val="32"/>
          <w:lang w:val="en-US" w:eastAsia="zh-CN"/>
        </w:rPr>
        <w:t xml:space="preserve">  </w:t>
      </w:r>
      <w:r>
        <w:rPr>
          <w:rFonts w:hint="eastAsia" w:ascii="仿宋_GB2312" w:hAnsi="宋体" w:eastAsia="仿宋_GB2312"/>
          <w:b w:val="0"/>
          <w:bCs/>
          <w:color w:val="auto"/>
          <w:sz w:val="32"/>
          <w:szCs w:val="32"/>
          <w:lang w:eastAsia="zh-CN"/>
        </w:rPr>
        <w:t>林、李</w:t>
      </w:r>
      <w:r>
        <w:rPr>
          <w:rFonts w:hint="eastAsia" w:ascii="仿宋_GB2312" w:hAnsi="宋体" w:eastAsia="仿宋_GB2312"/>
          <w:b w:val="0"/>
          <w:bCs/>
          <w:color w:val="auto"/>
          <w:sz w:val="32"/>
          <w:szCs w:val="32"/>
          <w:lang w:val="en-US" w:eastAsia="zh-CN"/>
        </w:rPr>
        <w:t xml:space="preserve">  </w:t>
      </w:r>
      <w:r>
        <w:rPr>
          <w:rFonts w:hint="eastAsia" w:ascii="仿宋_GB2312" w:hAnsi="宋体" w:eastAsia="仿宋_GB2312"/>
          <w:b w:val="0"/>
          <w:bCs/>
          <w:color w:val="auto"/>
          <w:sz w:val="32"/>
          <w:szCs w:val="32"/>
          <w:lang w:eastAsia="zh-CN"/>
        </w:rPr>
        <w:t>娇、</w:t>
      </w:r>
    </w:p>
    <w:p w14:paraId="53CC5A9D">
      <w:pPr>
        <w:spacing w:line="560" w:lineRule="exact"/>
        <w:ind w:firstLine="1920" w:firstLineChars="600"/>
        <w:rPr>
          <w:rFonts w:hint="eastAsia" w:ascii="仿宋_GB2312" w:hAnsi="宋体" w:eastAsia="仿宋_GB2312"/>
          <w:b w:val="0"/>
          <w:bCs/>
          <w:color w:val="auto"/>
          <w:sz w:val="32"/>
          <w:szCs w:val="32"/>
          <w:lang w:eastAsia="zh-CN"/>
        </w:rPr>
      </w:pPr>
      <w:r>
        <w:rPr>
          <w:rFonts w:hint="eastAsia" w:ascii="仿宋_GB2312" w:hAnsi="宋体" w:eastAsia="仿宋_GB2312"/>
          <w:b w:val="0"/>
          <w:bCs/>
          <w:color w:val="auto"/>
          <w:sz w:val="32"/>
          <w:szCs w:val="32"/>
          <w:lang w:eastAsia="zh-CN"/>
        </w:rPr>
        <w:t>陈</w:t>
      </w:r>
      <w:r>
        <w:rPr>
          <w:rFonts w:hint="eastAsia" w:ascii="仿宋_GB2312" w:hAnsi="宋体" w:eastAsia="仿宋_GB2312"/>
          <w:b w:val="0"/>
          <w:bCs/>
          <w:color w:val="auto"/>
          <w:sz w:val="32"/>
          <w:szCs w:val="32"/>
          <w:lang w:val="en-US" w:eastAsia="zh-CN"/>
        </w:rPr>
        <w:t xml:space="preserve">  </w:t>
      </w:r>
      <w:r>
        <w:rPr>
          <w:rFonts w:hint="eastAsia" w:ascii="仿宋_GB2312" w:hAnsi="宋体" w:eastAsia="仿宋_GB2312"/>
          <w:b w:val="0"/>
          <w:bCs/>
          <w:color w:val="auto"/>
          <w:sz w:val="32"/>
          <w:szCs w:val="32"/>
          <w:lang w:eastAsia="zh-CN"/>
        </w:rPr>
        <w:t>赟</w:t>
      </w:r>
    </w:p>
    <w:p w14:paraId="1681197C">
      <w:pPr>
        <w:spacing w:line="560" w:lineRule="exact"/>
        <w:ind w:firstLine="627" w:firstLineChars="196"/>
        <w:rPr>
          <w:rFonts w:hint="eastAsia" w:ascii="仿宋_GB2312" w:hAnsi="宋体" w:eastAsia="仿宋_GB2312"/>
          <w:b w:val="0"/>
          <w:bCs/>
          <w:color w:val="auto"/>
          <w:sz w:val="32"/>
          <w:szCs w:val="32"/>
        </w:rPr>
      </w:pPr>
      <w:r>
        <w:rPr>
          <w:rFonts w:hint="eastAsia" w:ascii="仿宋_GB2312" w:hAnsi="宋体" w:eastAsia="仿宋_GB2312"/>
          <w:b w:val="0"/>
          <w:bCs/>
          <w:color w:val="auto"/>
          <w:sz w:val="32"/>
          <w:szCs w:val="32"/>
          <w:lang w:eastAsia="zh-CN"/>
        </w:rPr>
        <w:t>具体负责大赛组织和赛务工作。</w:t>
      </w:r>
    </w:p>
    <w:p w14:paraId="7E4BFBF2">
      <w:pPr>
        <w:numPr>
          <w:ilvl w:val="0"/>
          <w:numId w:val="1"/>
        </w:numPr>
        <w:spacing w:line="560" w:lineRule="exact"/>
        <w:ind w:left="642" w:leftChars="0" w:firstLine="0" w:firstLineChars="0"/>
        <w:rPr>
          <w:rFonts w:hint="eastAsia" w:ascii="仿宋_GB2312" w:hAnsi="宋体" w:eastAsia="仿宋_GB2312"/>
          <w:b w:val="0"/>
          <w:bCs/>
          <w:color w:val="auto"/>
          <w:sz w:val="32"/>
          <w:szCs w:val="32"/>
          <w:lang w:eastAsia="zh-CN"/>
        </w:rPr>
      </w:pPr>
      <w:r>
        <w:rPr>
          <w:rFonts w:hint="eastAsia" w:ascii="仿宋_GB2312" w:hAnsi="宋体" w:eastAsia="仿宋_GB2312"/>
          <w:b w:val="0"/>
          <w:bCs/>
          <w:color w:val="auto"/>
          <w:sz w:val="32"/>
          <w:szCs w:val="32"/>
          <w:lang w:eastAsia="zh-CN"/>
        </w:rPr>
        <w:t>评审委员会</w:t>
      </w:r>
    </w:p>
    <w:p w14:paraId="4676A4C9">
      <w:pPr>
        <w:keepNext w:val="0"/>
        <w:keepLines w:val="0"/>
        <w:widowControl/>
        <w:suppressLineNumbers w:val="0"/>
        <w:spacing w:line="560" w:lineRule="exact"/>
        <w:ind w:firstLine="620" w:firstLineChars="200"/>
        <w:jc w:val="left"/>
        <w:rPr>
          <w:b w:val="0"/>
          <w:bCs/>
        </w:rPr>
      </w:pPr>
      <w:r>
        <w:rPr>
          <w:rFonts w:ascii="仿宋_GB2312" w:hAnsi="仿宋_GB2312" w:eastAsia="仿宋_GB2312" w:cs="仿宋_GB2312"/>
          <w:b w:val="0"/>
          <w:bCs/>
          <w:color w:val="000000"/>
          <w:kern w:val="0"/>
          <w:sz w:val="31"/>
          <w:szCs w:val="31"/>
          <w:lang w:val="en-US" w:eastAsia="zh-CN" w:bidi="ar"/>
        </w:rPr>
        <w:t xml:space="preserve">大赛设立评审委员会，确保大赛评审工作公开、公平、公正 </w:t>
      </w:r>
    </w:p>
    <w:p w14:paraId="2C95596C">
      <w:pPr>
        <w:tabs>
          <w:tab w:val="left" w:pos="6705"/>
        </w:tabs>
        <w:adjustRightInd w:val="0"/>
        <w:snapToGrid w:val="0"/>
        <w:spacing w:line="560" w:lineRule="exact"/>
        <w:rPr>
          <w:rFonts w:hint="eastAsia" w:ascii="仿宋_GB2312" w:hAnsi="宋体" w:eastAsia="仿宋_GB2312"/>
          <w:b w:val="0"/>
          <w:bCs/>
          <w:color w:val="auto"/>
          <w:sz w:val="32"/>
          <w:szCs w:val="32"/>
          <w:lang w:eastAsia="zh-CN"/>
        </w:rPr>
      </w:pPr>
      <w:r>
        <w:rPr>
          <w:rFonts w:ascii="仿宋_GB2312" w:hAnsi="仿宋_GB2312" w:eastAsia="仿宋_GB2312" w:cs="仿宋_GB2312"/>
          <w:b w:val="0"/>
          <w:bCs/>
          <w:color w:val="000000"/>
          <w:kern w:val="0"/>
          <w:sz w:val="31"/>
          <w:szCs w:val="31"/>
          <w:lang w:val="en-US" w:eastAsia="zh-CN" w:bidi="ar"/>
        </w:rPr>
        <w:t>进行</w:t>
      </w:r>
      <w:r>
        <w:rPr>
          <w:rFonts w:hint="eastAsia" w:ascii="仿宋_GB2312" w:hAnsi="仿宋_GB2312" w:eastAsia="仿宋_GB2312" w:cs="仿宋_GB2312"/>
          <w:b w:val="0"/>
          <w:bCs/>
          <w:color w:val="000000"/>
          <w:kern w:val="0"/>
          <w:sz w:val="31"/>
          <w:szCs w:val="31"/>
          <w:lang w:val="en-US" w:eastAsia="zh-CN" w:bidi="ar"/>
        </w:rPr>
        <w:t>，</w:t>
      </w:r>
      <w:r>
        <w:rPr>
          <w:rFonts w:ascii="仿宋_GB2312" w:hAnsi="仿宋_GB2312" w:eastAsia="仿宋_GB2312" w:cs="仿宋_GB2312"/>
          <w:b w:val="0"/>
          <w:bCs/>
          <w:color w:val="000000"/>
          <w:kern w:val="0"/>
          <w:sz w:val="31"/>
          <w:szCs w:val="31"/>
          <w:lang w:val="en-US" w:eastAsia="zh-CN" w:bidi="ar"/>
        </w:rPr>
        <w:t>评审委员会对大赛组委会负责，独立开展评审工作。</w:t>
      </w:r>
      <w:r>
        <w:rPr>
          <w:rFonts w:hint="eastAsia" w:ascii="仿宋_GB2312" w:hAnsi="宋体" w:eastAsia="仿宋_GB2312"/>
          <w:b w:val="0"/>
          <w:bCs/>
          <w:color w:val="auto"/>
          <w:sz w:val="32"/>
          <w:szCs w:val="32"/>
          <w:lang w:eastAsia="zh-CN"/>
        </w:rPr>
        <w:t>负责本次大赛参赛项目的评审工作。</w:t>
      </w:r>
    </w:p>
    <w:p w14:paraId="4157C99B">
      <w:pPr>
        <w:tabs>
          <w:tab w:val="left" w:pos="6705"/>
        </w:tabs>
        <w:adjustRightInd w:val="0"/>
        <w:snapToGrid w:val="0"/>
        <w:spacing w:line="560" w:lineRule="exact"/>
        <w:ind w:firstLine="640" w:firstLineChars="200"/>
        <w:rPr>
          <w:rFonts w:hint="eastAsia" w:ascii="仿宋_GB2312" w:hAnsi="宋体" w:eastAsia="仿宋_GB2312"/>
          <w:b w:val="0"/>
          <w:bCs/>
          <w:color w:val="auto"/>
          <w:sz w:val="32"/>
          <w:szCs w:val="32"/>
          <w:lang w:eastAsia="zh-CN"/>
        </w:rPr>
      </w:pPr>
      <w:r>
        <w:rPr>
          <w:rFonts w:hint="eastAsia" w:ascii="仿宋_GB2312" w:hAnsi="宋体" w:eastAsia="仿宋_GB2312"/>
          <w:b w:val="0"/>
          <w:bCs/>
          <w:color w:val="auto"/>
          <w:sz w:val="32"/>
          <w:szCs w:val="32"/>
          <w:lang w:eastAsia="zh-CN"/>
        </w:rPr>
        <w:t>（四）纪律与监督委员会</w:t>
      </w:r>
    </w:p>
    <w:p w14:paraId="693A020B">
      <w:pPr>
        <w:tabs>
          <w:tab w:val="left" w:pos="6705"/>
        </w:tabs>
        <w:adjustRightInd w:val="0"/>
        <w:snapToGrid w:val="0"/>
        <w:spacing w:line="560" w:lineRule="exact"/>
        <w:ind w:firstLine="640" w:firstLineChars="200"/>
        <w:rPr>
          <w:rFonts w:hint="eastAsia" w:ascii="仿宋_GB2312" w:hAnsi="宋体" w:eastAsia="仿宋_GB2312"/>
          <w:b w:val="0"/>
          <w:bCs/>
          <w:color w:val="auto"/>
          <w:sz w:val="32"/>
          <w:szCs w:val="32"/>
          <w:lang w:eastAsia="zh-CN"/>
        </w:rPr>
      </w:pPr>
      <w:r>
        <w:rPr>
          <w:rFonts w:hint="eastAsia" w:ascii="仿宋_GB2312" w:hAnsi="宋体" w:eastAsia="仿宋_GB2312"/>
          <w:b w:val="0"/>
          <w:bCs/>
          <w:color w:val="auto"/>
          <w:sz w:val="32"/>
          <w:szCs w:val="32"/>
          <w:lang w:eastAsia="zh-CN"/>
        </w:rPr>
        <w:t>大赛设立纪律与监督委员会，负责对赛事组织、参赛项目评审、协办单位相关工作等进行监督，对违反大赛纪律的行为予以处理。</w:t>
      </w:r>
    </w:p>
    <w:p w14:paraId="205B5458">
      <w:pPr>
        <w:spacing w:line="56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rPr>
        <w:t>、大赛安排</w:t>
      </w:r>
    </w:p>
    <w:p w14:paraId="6317E3B0">
      <w:pPr>
        <w:pStyle w:val="6"/>
        <w:spacing w:line="560" w:lineRule="exact"/>
        <w:ind w:firstLine="640" w:firstLineChars="200"/>
        <w:jc w:val="left"/>
        <w:rPr>
          <w:rFonts w:hint="eastAsia" w:ascii="仿宋_GB2312" w:eastAsia="仿宋_GB2312" w:cs="Times New Roman"/>
          <w:color w:val="auto"/>
          <w:kern w:val="2"/>
          <w:sz w:val="32"/>
          <w:szCs w:val="32"/>
        </w:rPr>
      </w:pPr>
      <w:r>
        <w:rPr>
          <w:rFonts w:hint="eastAsia" w:ascii="仿宋_GB2312" w:eastAsia="仿宋_GB2312" w:cs="Times New Roman"/>
          <w:color w:val="auto"/>
          <w:kern w:val="2"/>
          <w:sz w:val="32"/>
          <w:szCs w:val="32"/>
        </w:rPr>
        <w:t>本次大赛分系</w:t>
      </w:r>
      <w:r>
        <w:rPr>
          <w:rFonts w:hint="eastAsia" w:ascii="仿宋_GB2312" w:eastAsia="仿宋_GB2312" w:cs="Times New Roman"/>
          <w:color w:val="auto"/>
          <w:kern w:val="2"/>
          <w:sz w:val="32"/>
          <w:szCs w:val="32"/>
          <w:lang w:eastAsia="zh-CN"/>
        </w:rPr>
        <w:t>初</w:t>
      </w:r>
      <w:r>
        <w:rPr>
          <w:rFonts w:hint="eastAsia" w:ascii="仿宋_GB2312" w:eastAsia="仿宋_GB2312" w:cs="Times New Roman"/>
          <w:color w:val="auto"/>
          <w:kern w:val="2"/>
          <w:sz w:val="32"/>
          <w:szCs w:val="32"/>
        </w:rPr>
        <w:t>赛</w:t>
      </w:r>
      <w:r>
        <w:rPr>
          <w:rFonts w:hint="eastAsia" w:ascii="仿宋_GB2312" w:eastAsia="仿宋_GB2312" w:cs="Times New Roman"/>
          <w:color w:val="auto"/>
          <w:kern w:val="2"/>
          <w:sz w:val="32"/>
          <w:szCs w:val="32"/>
          <w:lang w:eastAsia="zh-CN"/>
        </w:rPr>
        <w:t>和</w:t>
      </w:r>
      <w:r>
        <w:rPr>
          <w:rFonts w:hint="eastAsia" w:ascii="仿宋_GB2312" w:eastAsia="仿宋_GB2312" w:cs="Times New Roman"/>
          <w:color w:val="auto"/>
          <w:kern w:val="2"/>
          <w:sz w:val="32"/>
          <w:szCs w:val="32"/>
        </w:rPr>
        <w:t>院</w:t>
      </w:r>
      <w:r>
        <w:rPr>
          <w:rFonts w:hint="eastAsia" w:ascii="仿宋_GB2312" w:eastAsia="仿宋_GB2312" w:cs="Times New Roman"/>
          <w:color w:val="auto"/>
          <w:kern w:val="2"/>
          <w:sz w:val="32"/>
          <w:szCs w:val="32"/>
          <w:lang w:eastAsia="zh-CN"/>
        </w:rPr>
        <w:t>决</w:t>
      </w:r>
      <w:r>
        <w:rPr>
          <w:rFonts w:hint="eastAsia" w:ascii="仿宋_GB2312" w:eastAsia="仿宋_GB2312" w:cs="Times New Roman"/>
          <w:color w:val="auto"/>
          <w:kern w:val="2"/>
          <w:sz w:val="32"/>
          <w:szCs w:val="32"/>
        </w:rPr>
        <w:t>赛</w:t>
      </w:r>
      <w:r>
        <w:rPr>
          <w:rFonts w:hint="eastAsia" w:ascii="仿宋_GB2312" w:eastAsia="仿宋_GB2312" w:cs="Times New Roman"/>
          <w:color w:val="auto"/>
          <w:kern w:val="2"/>
          <w:sz w:val="32"/>
          <w:szCs w:val="32"/>
          <w:lang w:eastAsia="zh-CN"/>
        </w:rPr>
        <w:t>两个</w:t>
      </w:r>
      <w:r>
        <w:rPr>
          <w:rFonts w:hint="eastAsia" w:ascii="仿宋_GB2312" w:eastAsia="仿宋_GB2312" w:cs="Times New Roman"/>
          <w:color w:val="auto"/>
          <w:kern w:val="2"/>
          <w:sz w:val="32"/>
          <w:szCs w:val="32"/>
        </w:rPr>
        <w:t>阶段进行</w:t>
      </w:r>
      <w:r>
        <w:rPr>
          <w:rFonts w:hint="eastAsia" w:ascii="仿宋_GB2312" w:eastAsia="仿宋_GB2312" w:cs="Times New Roman"/>
          <w:color w:val="auto"/>
          <w:kern w:val="2"/>
          <w:sz w:val="32"/>
          <w:szCs w:val="32"/>
          <w:lang w:eastAsia="zh-CN"/>
        </w:rPr>
        <w:t>，</w:t>
      </w:r>
      <w:r>
        <w:rPr>
          <w:rFonts w:hint="eastAsia" w:ascii="仿宋_GB2312" w:eastAsia="仿宋_GB2312" w:cs="Times New Roman"/>
          <w:color w:val="auto"/>
          <w:kern w:val="2"/>
          <w:sz w:val="32"/>
          <w:szCs w:val="32"/>
        </w:rPr>
        <w:t>具体赛程安排如下：</w:t>
      </w:r>
    </w:p>
    <w:p w14:paraId="3EE3DA8F">
      <w:pPr>
        <w:pStyle w:val="6"/>
        <w:numPr>
          <w:ilvl w:val="0"/>
          <w:numId w:val="2"/>
        </w:numPr>
        <w:spacing w:line="560" w:lineRule="exact"/>
        <w:ind w:firstLine="640" w:firstLineChars="200"/>
        <w:jc w:val="both"/>
        <w:rPr>
          <w:rFonts w:hint="eastAsia" w:ascii="仿宋_GB2312" w:eastAsia="仿宋_GB2312" w:cs="Times New Roman"/>
          <w:b w:val="0"/>
          <w:bCs w:val="0"/>
          <w:color w:val="auto"/>
          <w:kern w:val="2"/>
          <w:sz w:val="32"/>
          <w:szCs w:val="32"/>
          <w:lang w:eastAsia="zh-CN"/>
        </w:rPr>
      </w:pPr>
      <w:r>
        <w:rPr>
          <w:rFonts w:hint="eastAsia" w:ascii="仿宋_GB2312" w:eastAsia="仿宋_GB2312" w:cs="Times New Roman"/>
          <w:b w:val="0"/>
          <w:bCs w:val="0"/>
          <w:color w:val="auto"/>
          <w:kern w:val="2"/>
          <w:sz w:val="32"/>
          <w:szCs w:val="32"/>
        </w:rPr>
        <w:t>报名</w:t>
      </w:r>
      <w:r>
        <w:rPr>
          <w:rFonts w:hint="eastAsia" w:ascii="仿宋_GB2312" w:eastAsia="仿宋_GB2312" w:cs="Times New Roman"/>
          <w:b w:val="0"/>
          <w:bCs w:val="0"/>
          <w:color w:val="auto"/>
          <w:kern w:val="2"/>
          <w:sz w:val="32"/>
          <w:szCs w:val="32"/>
          <w:lang w:eastAsia="zh-CN"/>
        </w:rPr>
        <w:t>要求</w:t>
      </w:r>
    </w:p>
    <w:p w14:paraId="5DE3D322">
      <w:pPr>
        <w:pStyle w:val="6"/>
        <w:numPr>
          <w:ilvl w:val="0"/>
          <w:numId w:val="0"/>
        </w:numPr>
        <w:spacing w:line="560" w:lineRule="exact"/>
        <w:ind w:firstLine="640" w:firstLineChars="200"/>
        <w:jc w:val="both"/>
        <w:rPr>
          <w:rFonts w:hint="eastAsia" w:ascii="仿宋_GB2312" w:eastAsia="仿宋_GB2312" w:cs="Times New Roman"/>
          <w:b w:val="0"/>
          <w:bCs w:val="0"/>
          <w:color w:val="auto"/>
          <w:kern w:val="2"/>
          <w:sz w:val="32"/>
          <w:szCs w:val="32"/>
        </w:rPr>
      </w:pPr>
      <w:r>
        <w:rPr>
          <w:rFonts w:hint="eastAsia" w:ascii="仿宋_GB2312" w:eastAsia="仿宋_GB2312" w:cs="Times New Roman"/>
          <w:b w:val="0"/>
          <w:bCs w:val="0"/>
          <w:color w:val="auto"/>
          <w:kern w:val="2"/>
          <w:sz w:val="32"/>
          <w:szCs w:val="32"/>
        </w:rPr>
        <w:t>参赛报名无名额</w:t>
      </w:r>
      <w:r>
        <w:rPr>
          <w:rFonts w:hint="eastAsia" w:ascii="仿宋_GB2312" w:eastAsia="仿宋_GB2312" w:cs="Times New Roman"/>
          <w:b w:val="0"/>
          <w:bCs w:val="0"/>
          <w:color w:val="auto"/>
          <w:kern w:val="2"/>
          <w:sz w:val="32"/>
          <w:szCs w:val="32"/>
          <w:lang w:eastAsia="zh-CN"/>
        </w:rPr>
        <w:t>上限</w:t>
      </w:r>
      <w:r>
        <w:rPr>
          <w:rFonts w:hint="eastAsia" w:ascii="仿宋_GB2312" w:eastAsia="仿宋_GB2312" w:cs="Times New Roman"/>
          <w:b w:val="0"/>
          <w:bCs w:val="0"/>
          <w:color w:val="auto"/>
          <w:kern w:val="2"/>
          <w:sz w:val="32"/>
          <w:szCs w:val="32"/>
        </w:rPr>
        <w:t>限制。各系报名参赛学生人数</w:t>
      </w:r>
      <w:r>
        <w:rPr>
          <w:rFonts w:hint="eastAsia" w:ascii="仿宋_GB2312" w:eastAsia="仿宋_GB2312" w:cs="Times New Roman"/>
          <w:b w:val="0"/>
          <w:bCs w:val="0"/>
          <w:color w:val="auto"/>
          <w:kern w:val="2"/>
          <w:sz w:val="32"/>
          <w:szCs w:val="32"/>
          <w:lang w:eastAsia="zh-CN"/>
        </w:rPr>
        <w:t>必须</w:t>
      </w:r>
      <w:r>
        <w:rPr>
          <w:rFonts w:hint="eastAsia" w:ascii="仿宋_GB2312" w:eastAsia="仿宋_GB2312" w:cs="Times New Roman"/>
          <w:b w:val="0"/>
          <w:bCs w:val="0"/>
          <w:color w:val="auto"/>
          <w:kern w:val="2"/>
          <w:sz w:val="32"/>
          <w:szCs w:val="32"/>
        </w:rPr>
        <w:t>达到本系在校生总数的</w:t>
      </w:r>
      <w:r>
        <w:rPr>
          <w:rFonts w:hint="eastAsia" w:ascii="仿宋_GB2312" w:eastAsia="仿宋_GB2312" w:cs="Times New Roman"/>
          <w:b w:val="0"/>
          <w:bCs w:val="0"/>
          <w:color w:val="auto"/>
          <w:kern w:val="2"/>
          <w:sz w:val="32"/>
          <w:szCs w:val="32"/>
          <w:lang w:val="en-US" w:eastAsia="zh-CN"/>
        </w:rPr>
        <w:t>8</w:t>
      </w:r>
      <w:r>
        <w:rPr>
          <w:rFonts w:hint="eastAsia" w:ascii="仿宋_GB2312" w:eastAsia="仿宋_GB2312" w:cs="Times New Roman"/>
          <w:b w:val="0"/>
          <w:bCs w:val="0"/>
          <w:color w:val="auto"/>
          <w:kern w:val="2"/>
          <w:sz w:val="32"/>
          <w:szCs w:val="32"/>
        </w:rPr>
        <w:t>%</w:t>
      </w:r>
      <w:r>
        <w:rPr>
          <w:rFonts w:hint="eastAsia" w:ascii="楷体" w:hAnsi="楷体" w:eastAsia="楷体" w:cs="楷体"/>
          <w:b w:val="0"/>
          <w:bCs w:val="0"/>
          <w:color w:val="auto"/>
          <w:kern w:val="2"/>
          <w:sz w:val="32"/>
          <w:szCs w:val="32"/>
        </w:rPr>
        <w:t>（比例=累计参赛学生人数/本系在校生总数）</w:t>
      </w:r>
      <w:r>
        <w:rPr>
          <w:rFonts w:hint="eastAsia" w:ascii="仿宋_GB2312" w:eastAsia="仿宋_GB2312" w:cs="Times New Roman"/>
          <w:b w:val="0"/>
          <w:bCs w:val="0"/>
          <w:color w:val="auto"/>
          <w:kern w:val="2"/>
          <w:sz w:val="32"/>
          <w:szCs w:val="32"/>
        </w:rPr>
        <w:t>及以上。</w:t>
      </w:r>
    </w:p>
    <w:p w14:paraId="4C074C60">
      <w:pPr>
        <w:pStyle w:val="6"/>
        <w:numPr>
          <w:ilvl w:val="0"/>
          <w:numId w:val="0"/>
        </w:numPr>
        <w:spacing w:line="560" w:lineRule="exact"/>
        <w:ind w:firstLine="640" w:firstLineChars="200"/>
        <w:jc w:val="both"/>
        <w:rPr>
          <w:rFonts w:hint="eastAsia" w:ascii="仿宋_GB2312" w:eastAsia="仿宋_GB2312" w:cs="Times New Roman"/>
          <w:b w:val="0"/>
          <w:bCs w:val="0"/>
          <w:color w:val="auto"/>
          <w:kern w:val="2"/>
          <w:sz w:val="32"/>
          <w:szCs w:val="32"/>
        </w:rPr>
      </w:pPr>
    </w:p>
    <w:p w14:paraId="3C498BFA">
      <w:pPr>
        <w:pStyle w:val="6"/>
        <w:numPr>
          <w:ilvl w:val="0"/>
          <w:numId w:val="0"/>
        </w:numPr>
        <w:spacing w:line="560" w:lineRule="exact"/>
        <w:ind w:firstLine="640" w:firstLineChars="200"/>
        <w:jc w:val="both"/>
        <w:rPr>
          <w:rFonts w:hint="eastAsia" w:ascii="仿宋_GB2312" w:eastAsia="仿宋_GB2312" w:cs="Times New Roman"/>
          <w:b w:val="0"/>
          <w:bCs w:val="0"/>
          <w:color w:val="auto"/>
          <w:kern w:val="2"/>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910"/>
        <w:gridCol w:w="969"/>
        <w:gridCol w:w="1001"/>
        <w:gridCol w:w="1426"/>
        <w:gridCol w:w="1527"/>
        <w:gridCol w:w="1265"/>
      </w:tblGrid>
      <w:tr w14:paraId="7E7D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14:paraId="5C6BF8B5">
            <w:pPr>
              <w:pStyle w:val="6"/>
              <w:numPr>
                <w:ilvl w:val="0"/>
                <w:numId w:val="0"/>
              </w:numPr>
              <w:spacing w:line="560" w:lineRule="exact"/>
              <w:jc w:val="center"/>
              <w:rPr>
                <w:rFonts w:hint="eastAsia" w:ascii="仿宋_GB2312" w:eastAsia="仿宋_GB2312" w:cs="Times New Roman"/>
                <w:b/>
                <w:bCs/>
                <w:color w:val="auto"/>
                <w:kern w:val="2"/>
                <w:sz w:val="28"/>
                <w:szCs w:val="28"/>
                <w:vertAlign w:val="baseline"/>
                <w:lang w:val="en-US" w:eastAsia="zh-CN"/>
              </w:rPr>
            </w:pPr>
            <w:r>
              <w:rPr>
                <w:rFonts w:hint="eastAsia" w:ascii="仿宋_GB2312" w:eastAsia="仿宋_GB2312" w:cs="Times New Roman"/>
                <w:b/>
                <w:bCs/>
                <w:color w:val="auto"/>
                <w:kern w:val="2"/>
                <w:sz w:val="28"/>
                <w:szCs w:val="28"/>
                <w:vertAlign w:val="baseline"/>
                <w:lang w:val="en-US" w:eastAsia="zh-CN"/>
              </w:rPr>
              <w:t>系别</w:t>
            </w:r>
          </w:p>
        </w:tc>
        <w:tc>
          <w:tcPr>
            <w:tcW w:w="910" w:type="dxa"/>
            <w:vAlign w:val="center"/>
          </w:tcPr>
          <w:p w14:paraId="61795FB4">
            <w:pPr>
              <w:pStyle w:val="6"/>
              <w:numPr>
                <w:ilvl w:val="0"/>
                <w:numId w:val="0"/>
              </w:numPr>
              <w:spacing w:line="560" w:lineRule="exact"/>
              <w:jc w:val="center"/>
              <w:rPr>
                <w:rFonts w:hint="eastAsia" w:ascii="仿宋_GB2312" w:eastAsia="仿宋_GB2312" w:cs="Times New Roman"/>
                <w:b/>
                <w:bCs/>
                <w:color w:val="auto"/>
                <w:kern w:val="2"/>
                <w:sz w:val="28"/>
                <w:szCs w:val="28"/>
                <w:vertAlign w:val="baseline"/>
                <w:lang w:eastAsia="zh-CN"/>
              </w:rPr>
            </w:pPr>
            <w:r>
              <w:rPr>
                <w:rFonts w:hint="eastAsia" w:ascii="仿宋_GB2312" w:eastAsia="仿宋_GB2312" w:cs="Times New Roman"/>
                <w:b/>
                <w:bCs/>
                <w:color w:val="auto"/>
                <w:kern w:val="2"/>
                <w:sz w:val="28"/>
                <w:szCs w:val="28"/>
                <w:vertAlign w:val="baseline"/>
                <w:lang w:eastAsia="zh-CN"/>
              </w:rPr>
              <w:t>在校</w:t>
            </w:r>
          </w:p>
          <w:p w14:paraId="680D0E4C">
            <w:pPr>
              <w:pStyle w:val="6"/>
              <w:numPr>
                <w:ilvl w:val="0"/>
                <w:numId w:val="0"/>
              </w:numPr>
              <w:spacing w:line="560" w:lineRule="exact"/>
              <w:jc w:val="center"/>
              <w:rPr>
                <w:rFonts w:hint="eastAsia" w:ascii="仿宋_GB2312" w:eastAsia="仿宋_GB2312" w:cs="Times New Roman"/>
                <w:b/>
                <w:bCs/>
                <w:color w:val="auto"/>
                <w:kern w:val="2"/>
                <w:sz w:val="28"/>
                <w:szCs w:val="28"/>
                <w:vertAlign w:val="baseline"/>
                <w:lang w:eastAsia="zh-CN"/>
              </w:rPr>
            </w:pPr>
            <w:r>
              <w:rPr>
                <w:rFonts w:hint="eastAsia" w:ascii="仿宋_GB2312" w:eastAsia="仿宋_GB2312" w:cs="Times New Roman"/>
                <w:b/>
                <w:bCs/>
                <w:color w:val="auto"/>
                <w:kern w:val="2"/>
                <w:sz w:val="28"/>
                <w:szCs w:val="28"/>
                <w:vertAlign w:val="baseline"/>
                <w:lang w:eastAsia="zh-CN"/>
              </w:rPr>
              <w:t>人数</w:t>
            </w:r>
          </w:p>
        </w:tc>
        <w:tc>
          <w:tcPr>
            <w:tcW w:w="969" w:type="dxa"/>
            <w:vAlign w:val="center"/>
          </w:tcPr>
          <w:p w14:paraId="168DEC85">
            <w:pPr>
              <w:pStyle w:val="6"/>
              <w:numPr>
                <w:ilvl w:val="0"/>
                <w:numId w:val="0"/>
              </w:numPr>
              <w:spacing w:line="560" w:lineRule="exact"/>
              <w:jc w:val="center"/>
              <w:rPr>
                <w:rFonts w:hint="eastAsia" w:ascii="仿宋_GB2312" w:eastAsia="仿宋_GB2312" w:cs="Times New Roman"/>
                <w:b/>
                <w:bCs/>
                <w:color w:val="auto"/>
                <w:kern w:val="2"/>
                <w:sz w:val="28"/>
                <w:szCs w:val="28"/>
                <w:vertAlign w:val="baseline"/>
                <w:lang w:eastAsia="zh-CN"/>
              </w:rPr>
            </w:pPr>
            <w:r>
              <w:rPr>
                <w:rFonts w:hint="eastAsia" w:ascii="仿宋_GB2312" w:eastAsia="仿宋_GB2312" w:cs="Times New Roman"/>
                <w:b/>
                <w:bCs/>
                <w:color w:val="auto"/>
                <w:kern w:val="2"/>
                <w:sz w:val="28"/>
                <w:szCs w:val="28"/>
                <w:vertAlign w:val="baseline"/>
                <w:lang w:eastAsia="zh-CN"/>
              </w:rPr>
              <w:t>报名</w:t>
            </w:r>
          </w:p>
          <w:p w14:paraId="41052C28">
            <w:pPr>
              <w:pStyle w:val="6"/>
              <w:numPr>
                <w:ilvl w:val="0"/>
                <w:numId w:val="0"/>
              </w:numPr>
              <w:spacing w:line="560" w:lineRule="exact"/>
              <w:jc w:val="center"/>
              <w:rPr>
                <w:rFonts w:hint="eastAsia" w:ascii="仿宋_GB2312" w:eastAsia="仿宋_GB2312" w:cs="Times New Roman"/>
                <w:b/>
                <w:bCs/>
                <w:color w:val="auto"/>
                <w:kern w:val="2"/>
                <w:sz w:val="28"/>
                <w:szCs w:val="28"/>
                <w:vertAlign w:val="baseline"/>
                <w:lang w:eastAsia="zh-CN"/>
              </w:rPr>
            </w:pPr>
            <w:r>
              <w:rPr>
                <w:rFonts w:hint="eastAsia" w:ascii="仿宋_GB2312" w:eastAsia="仿宋_GB2312" w:cs="Times New Roman"/>
                <w:b/>
                <w:bCs/>
                <w:color w:val="auto"/>
                <w:kern w:val="2"/>
                <w:sz w:val="28"/>
                <w:szCs w:val="28"/>
                <w:vertAlign w:val="baseline"/>
                <w:lang w:eastAsia="zh-CN"/>
              </w:rPr>
              <w:t>比例</w:t>
            </w:r>
          </w:p>
        </w:tc>
        <w:tc>
          <w:tcPr>
            <w:tcW w:w="1001" w:type="dxa"/>
            <w:vAlign w:val="center"/>
          </w:tcPr>
          <w:p w14:paraId="0948BC29">
            <w:pPr>
              <w:pStyle w:val="6"/>
              <w:numPr>
                <w:ilvl w:val="0"/>
                <w:numId w:val="0"/>
              </w:numPr>
              <w:spacing w:line="560" w:lineRule="exact"/>
              <w:jc w:val="center"/>
              <w:rPr>
                <w:rFonts w:hint="eastAsia" w:ascii="仿宋_GB2312" w:eastAsia="仿宋_GB2312" w:cs="Times New Roman"/>
                <w:b/>
                <w:bCs/>
                <w:color w:val="auto"/>
                <w:kern w:val="2"/>
                <w:sz w:val="28"/>
                <w:szCs w:val="28"/>
                <w:vertAlign w:val="baseline"/>
                <w:lang w:val="en-US" w:eastAsia="zh-CN"/>
              </w:rPr>
            </w:pPr>
            <w:r>
              <w:rPr>
                <w:rFonts w:hint="eastAsia" w:ascii="仿宋_GB2312" w:eastAsia="仿宋_GB2312" w:cs="Times New Roman"/>
                <w:b/>
                <w:bCs/>
                <w:color w:val="auto"/>
                <w:kern w:val="2"/>
                <w:sz w:val="28"/>
                <w:szCs w:val="28"/>
                <w:vertAlign w:val="baseline"/>
                <w:lang w:val="en-US" w:eastAsia="zh-CN"/>
              </w:rPr>
              <w:t>参赛</w:t>
            </w:r>
          </w:p>
          <w:p w14:paraId="694C6E30">
            <w:pPr>
              <w:pStyle w:val="6"/>
              <w:numPr>
                <w:ilvl w:val="0"/>
                <w:numId w:val="0"/>
              </w:numPr>
              <w:spacing w:line="560" w:lineRule="exact"/>
              <w:jc w:val="center"/>
              <w:rPr>
                <w:rFonts w:hint="default" w:ascii="仿宋_GB2312" w:eastAsia="仿宋_GB2312" w:cs="Times New Roman"/>
                <w:b/>
                <w:bCs/>
                <w:color w:val="auto"/>
                <w:kern w:val="2"/>
                <w:sz w:val="28"/>
                <w:szCs w:val="28"/>
                <w:vertAlign w:val="baseline"/>
                <w:lang w:val="en-US" w:eastAsia="zh-CN"/>
              </w:rPr>
            </w:pPr>
            <w:r>
              <w:rPr>
                <w:rFonts w:hint="eastAsia" w:ascii="仿宋_GB2312" w:eastAsia="仿宋_GB2312" w:cs="Times New Roman"/>
                <w:b/>
                <w:bCs/>
                <w:color w:val="auto"/>
                <w:kern w:val="2"/>
                <w:sz w:val="28"/>
                <w:szCs w:val="28"/>
                <w:vertAlign w:val="baseline"/>
                <w:lang w:val="en-US" w:eastAsia="zh-CN"/>
              </w:rPr>
              <w:t>人数</w:t>
            </w:r>
          </w:p>
        </w:tc>
        <w:tc>
          <w:tcPr>
            <w:tcW w:w="1426" w:type="dxa"/>
            <w:vAlign w:val="center"/>
          </w:tcPr>
          <w:p w14:paraId="64017CF9">
            <w:pPr>
              <w:pStyle w:val="6"/>
              <w:numPr>
                <w:ilvl w:val="0"/>
                <w:numId w:val="0"/>
              </w:numPr>
              <w:spacing w:line="560" w:lineRule="exact"/>
              <w:jc w:val="center"/>
              <w:rPr>
                <w:rFonts w:hint="eastAsia" w:ascii="仿宋_GB2312" w:eastAsia="仿宋_GB2312" w:cs="Times New Roman"/>
                <w:b/>
                <w:bCs/>
                <w:color w:val="auto"/>
                <w:kern w:val="2"/>
                <w:sz w:val="28"/>
                <w:szCs w:val="28"/>
                <w:vertAlign w:val="baseline"/>
                <w:lang w:eastAsia="zh-CN"/>
              </w:rPr>
            </w:pPr>
            <w:r>
              <w:rPr>
                <w:rFonts w:hint="eastAsia" w:ascii="仿宋_GB2312" w:eastAsia="仿宋_GB2312" w:cs="Times New Roman"/>
                <w:b/>
                <w:bCs/>
                <w:color w:val="auto"/>
                <w:kern w:val="2"/>
                <w:sz w:val="28"/>
                <w:szCs w:val="28"/>
                <w:vertAlign w:val="baseline"/>
                <w:lang w:eastAsia="zh-CN"/>
              </w:rPr>
              <w:t>报名项目</w:t>
            </w:r>
          </w:p>
        </w:tc>
        <w:tc>
          <w:tcPr>
            <w:tcW w:w="1527" w:type="dxa"/>
            <w:vAlign w:val="center"/>
          </w:tcPr>
          <w:p w14:paraId="534F45A1">
            <w:pPr>
              <w:pStyle w:val="6"/>
              <w:numPr>
                <w:ilvl w:val="0"/>
                <w:numId w:val="0"/>
              </w:numPr>
              <w:spacing w:line="560" w:lineRule="exact"/>
              <w:jc w:val="center"/>
              <w:rPr>
                <w:rFonts w:hint="eastAsia" w:ascii="仿宋_GB2312" w:eastAsia="仿宋_GB2312" w:cs="Times New Roman"/>
                <w:b/>
                <w:bCs/>
                <w:color w:val="auto"/>
                <w:kern w:val="2"/>
                <w:sz w:val="28"/>
                <w:szCs w:val="28"/>
                <w:vertAlign w:val="baseline"/>
                <w:lang w:eastAsia="zh-CN"/>
              </w:rPr>
            </w:pPr>
            <w:r>
              <w:rPr>
                <w:rFonts w:hint="eastAsia" w:ascii="仿宋_GB2312" w:eastAsia="仿宋_GB2312" w:cs="Times New Roman"/>
                <w:b/>
                <w:bCs/>
                <w:color w:val="auto"/>
                <w:kern w:val="2"/>
                <w:sz w:val="28"/>
                <w:szCs w:val="28"/>
                <w:vertAlign w:val="baseline"/>
                <w:lang w:eastAsia="zh-CN"/>
              </w:rPr>
              <w:t>推荐项目</w:t>
            </w:r>
          </w:p>
        </w:tc>
        <w:tc>
          <w:tcPr>
            <w:tcW w:w="1265" w:type="dxa"/>
            <w:vAlign w:val="center"/>
          </w:tcPr>
          <w:p w14:paraId="00B89AB7">
            <w:pPr>
              <w:pStyle w:val="6"/>
              <w:numPr>
                <w:ilvl w:val="0"/>
                <w:numId w:val="0"/>
              </w:numPr>
              <w:spacing w:line="560" w:lineRule="exact"/>
              <w:jc w:val="center"/>
              <w:rPr>
                <w:rFonts w:hint="eastAsia" w:ascii="仿宋_GB2312" w:eastAsia="仿宋_GB2312" w:cs="Times New Roman"/>
                <w:b/>
                <w:bCs/>
                <w:color w:val="auto"/>
                <w:kern w:val="2"/>
                <w:sz w:val="28"/>
                <w:szCs w:val="28"/>
                <w:vertAlign w:val="baseline"/>
                <w:lang w:eastAsia="zh-CN"/>
              </w:rPr>
            </w:pPr>
            <w:r>
              <w:rPr>
                <w:rFonts w:hint="eastAsia" w:ascii="仿宋_GB2312" w:eastAsia="仿宋_GB2312" w:cs="Times New Roman"/>
                <w:b/>
                <w:bCs/>
                <w:color w:val="auto"/>
                <w:kern w:val="2"/>
                <w:sz w:val="28"/>
                <w:szCs w:val="28"/>
                <w:vertAlign w:val="baseline"/>
                <w:lang w:eastAsia="zh-CN"/>
              </w:rPr>
              <w:t>备注</w:t>
            </w:r>
          </w:p>
        </w:tc>
      </w:tr>
      <w:tr w14:paraId="64A6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14:paraId="541B4F03">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eastAsia="zh-CN"/>
              </w:rPr>
            </w:pPr>
            <w:r>
              <w:rPr>
                <w:rFonts w:hint="eastAsia" w:ascii="仿宋_GB2312" w:eastAsia="仿宋_GB2312" w:cs="Times New Roman"/>
                <w:b w:val="0"/>
                <w:bCs w:val="0"/>
                <w:color w:val="auto"/>
                <w:kern w:val="2"/>
                <w:sz w:val="28"/>
                <w:szCs w:val="28"/>
                <w:vertAlign w:val="baseline"/>
                <w:lang w:eastAsia="zh-CN"/>
              </w:rPr>
              <w:t>林学系</w:t>
            </w:r>
          </w:p>
        </w:tc>
        <w:tc>
          <w:tcPr>
            <w:tcW w:w="910" w:type="dxa"/>
            <w:vAlign w:val="center"/>
          </w:tcPr>
          <w:p w14:paraId="507FB0D1">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1372</w:t>
            </w:r>
          </w:p>
        </w:tc>
        <w:tc>
          <w:tcPr>
            <w:tcW w:w="969" w:type="dxa"/>
            <w:vAlign w:val="center"/>
          </w:tcPr>
          <w:p w14:paraId="52932D50">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19</w:t>
            </w:r>
          </w:p>
        </w:tc>
        <w:tc>
          <w:tcPr>
            <w:tcW w:w="1001" w:type="dxa"/>
            <w:vAlign w:val="center"/>
          </w:tcPr>
          <w:p w14:paraId="142E436B">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110↑</w:t>
            </w:r>
          </w:p>
        </w:tc>
        <w:tc>
          <w:tcPr>
            <w:tcW w:w="1426" w:type="dxa"/>
            <w:vAlign w:val="center"/>
          </w:tcPr>
          <w:p w14:paraId="234A12B5">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67</w:t>
            </w:r>
          </w:p>
        </w:tc>
        <w:tc>
          <w:tcPr>
            <w:tcW w:w="1527" w:type="dxa"/>
            <w:vAlign w:val="center"/>
          </w:tcPr>
          <w:p w14:paraId="42986612">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4,+1</w:t>
            </w:r>
          </w:p>
        </w:tc>
        <w:tc>
          <w:tcPr>
            <w:tcW w:w="1265" w:type="dxa"/>
            <w:vMerge w:val="restart"/>
            <w:vAlign w:val="center"/>
          </w:tcPr>
          <w:p w14:paraId="2FB4DB98">
            <w:pPr>
              <w:pStyle w:val="6"/>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default" w:ascii="仿宋_GB2312" w:eastAsia="仿宋_GB2312" w:cs="Times New Roman"/>
                <w:b w:val="0"/>
                <w:bCs w:val="0"/>
                <w:color w:val="auto"/>
                <w:kern w:val="2"/>
                <w:sz w:val="28"/>
                <w:szCs w:val="28"/>
                <w:vertAlign w:val="baseline"/>
                <w:lang w:val="en-US" w:eastAsia="zh-CN"/>
              </w:rPr>
            </w:pPr>
            <w:r>
              <w:rPr>
                <w:rFonts w:hint="eastAsia" w:ascii="方正楷体简体" w:hAnsi="方正楷体简体" w:eastAsia="方正楷体简体" w:cs="方正楷体简体"/>
                <w:b w:val="0"/>
                <w:bCs w:val="0"/>
                <w:color w:val="auto"/>
                <w:kern w:val="2"/>
                <w:sz w:val="24"/>
                <w:szCs w:val="24"/>
                <w:vertAlign w:val="baseline"/>
                <w:lang w:eastAsia="zh-CN"/>
              </w:rPr>
              <w:t>每超过报名项目基数</w:t>
            </w:r>
            <w:r>
              <w:rPr>
                <w:rFonts w:hint="eastAsia" w:ascii="方正楷体简体" w:hAnsi="方正楷体简体" w:eastAsia="方正楷体简体" w:cs="方正楷体简体"/>
                <w:b w:val="0"/>
                <w:bCs w:val="0"/>
                <w:color w:val="auto"/>
                <w:kern w:val="2"/>
                <w:sz w:val="24"/>
                <w:szCs w:val="24"/>
                <w:vertAlign w:val="baseline"/>
                <w:lang w:val="en-US" w:eastAsia="zh-CN"/>
              </w:rPr>
              <w:t>20个，可得直通省赛资格1名，推荐项目+1的项目数为创业组项目数。</w:t>
            </w:r>
          </w:p>
        </w:tc>
      </w:tr>
      <w:tr w14:paraId="7A85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14:paraId="2F6418F7">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eastAsia="zh-CN"/>
              </w:rPr>
            </w:pPr>
            <w:r>
              <w:rPr>
                <w:rFonts w:hint="eastAsia" w:ascii="仿宋_GB2312" w:eastAsia="仿宋_GB2312" w:cs="Times New Roman"/>
                <w:b w:val="0"/>
                <w:bCs w:val="0"/>
                <w:color w:val="auto"/>
                <w:kern w:val="2"/>
                <w:sz w:val="28"/>
                <w:szCs w:val="28"/>
                <w:vertAlign w:val="baseline"/>
                <w:lang w:eastAsia="zh-CN"/>
              </w:rPr>
              <w:t>园艺系</w:t>
            </w:r>
          </w:p>
        </w:tc>
        <w:tc>
          <w:tcPr>
            <w:tcW w:w="910" w:type="dxa"/>
            <w:vAlign w:val="center"/>
          </w:tcPr>
          <w:p w14:paraId="18125E7D">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1396</w:t>
            </w:r>
          </w:p>
        </w:tc>
        <w:tc>
          <w:tcPr>
            <w:tcW w:w="969" w:type="dxa"/>
            <w:vAlign w:val="center"/>
          </w:tcPr>
          <w:p w14:paraId="00F603D7">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20</w:t>
            </w:r>
          </w:p>
        </w:tc>
        <w:tc>
          <w:tcPr>
            <w:tcW w:w="1001" w:type="dxa"/>
            <w:vAlign w:val="center"/>
          </w:tcPr>
          <w:p w14:paraId="09124084">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112↑</w:t>
            </w:r>
          </w:p>
        </w:tc>
        <w:tc>
          <w:tcPr>
            <w:tcW w:w="1426" w:type="dxa"/>
            <w:vAlign w:val="center"/>
          </w:tcPr>
          <w:p w14:paraId="248E79E2">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70</w:t>
            </w:r>
          </w:p>
        </w:tc>
        <w:tc>
          <w:tcPr>
            <w:tcW w:w="1527" w:type="dxa"/>
            <w:vAlign w:val="center"/>
          </w:tcPr>
          <w:p w14:paraId="781B0015">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4,+1</w:t>
            </w:r>
          </w:p>
        </w:tc>
        <w:tc>
          <w:tcPr>
            <w:tcW w:w="1265" w:type="dxa"/>
            <w:vMerge w:val="continue"/>
          </w:tcPr>
          <w:p w14:paraId="61C62765">
            <w:pPr>
              <w:pStyle w:val="6"/>
              <w:numPr>
                <w:ilvl w:val="0"/>
                <w:numId w:val="0"/>
              </w:numPr>
              <w:spacing w:line="560" w:lineRule="exact"/>
              <w:jc w:val="both"/>
              <w:rPr>
                <w:rFonts w:hint="eastAsia" w:ascii="仿宋_GB2312" w:eastAsia="仿宋_GB2312" w:cs="Times New Roman"/>
                <w:b w:val="0"/>
                <w:bCs w:val="0"/>
                <w:color w:val="auto"/>
                <w:kern w:val="2"/>
                <w:sz w:val="28"/>
                <w:szCs w:val="28"/>
                <w:vertAlign w:val="baseline"/>
              </w:rPr>
            </w:pPr>
          </w:p>
        </w:tc>
      </w:tr>
      <w:tr w14:paraId="6165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14:paraId="4E1A4AA1">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eastAsia="zh-CN"/>
              </w:rPr>
            </w:pPr>
            <w:r>
              <w:rPr>
                <w:rFonts w:hint="eastAsia" w:ascii="仿宋_GB2312" w:eastAsia="仿宋_GB2312" w:cs="Times New Roman"/>
                <w:b w:val="0"/>
                <w:bCs w:val="0"/>
                <w:color w:val="auto"/>
                <w:kern w:val="2"/>
                <w:sz w:val="28"/>
                <w:szCs w:val="28"/>
                <w:vertAlign w:val="baseline"/>
                <w:lang w:eastAsia="zh-CN"/>
              </w:rPr>
              <w:t>园林系</w:t>
            </w:r>
          </w:p>
        </w:tc>
        <w:tc>
          <w:tcPr>
            <w:tcW w:w="910" w:type="dxa"/>
            <w:vAlign w:val="center"/>
          </w:tcPr>
          <w:p w14:paraId="5356DEC2">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740</w:t>
            </w:r>
          </w:p>
        </w:tc>
        <w:tc>
          <w:tcPr>
            <w:tcW w:w="969" w:type="dxa"/>
            <w:vAlign w:val="center"/>
          </w:tcPr>
          <w:p w14:paraId="5E49D7A8">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10</w:t>
            </w:r>
          </w:p>
        </w:tc>
        <w:tc>
          <w:tcPr>
            <w:tcW w:w="1001" w:type="dxa"/>
            <w:vAlign w:val="center"/>
          </w:tcPr>
          <w:p w14:paraId="630F918E">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59↑</w:t>
            </w:r>
          </w:p>
        </w:tc>
        <w:tc>
          <w:tcPr>
            <w:tcW w:w="1426" w:type="dxa"/>
            <w:vAlign w:val="center"/>
          </w:tcPr>
          <w:p w14:paraId="249DC61B">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35</w:t>
            </w:r>
          </w:p>
        </w:tc>
        <w:tc>
          <w:tcPr>
            <w:tcW w:w="1527" w:type="dxa"/>
            <w:vAlign w:val="center"/>
          </w:tcPr>
          <w:p w14:paraId="33FC02F9">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4,+1</w:t>
            </w:r>
          </w:p>
        </w:tc>
        <w:tc>
          <w:tcPr>
            <w:tcW w:w="1265" w:type="dxa"/>
            <w:vMerge w:val="continue"/>
          </w:tcPr>
          <w:p w14:paraId="7655C4B0">
            <w:pPr>
              <w:pStyle w:val="6"/>
              <w:numPr>
                <w:ilvl w:val="0"/>
                <w:numId w:val="0"/>
              </w:numPr>
              <w:spacing w:line="560" w:lineRule="exact"/>
              <w:jc w:val="both"/>
              <w:rPr>
                <w:rFonts w:hint="eastAsia" w:ascii="仿宋_GB2312" w:eastAsia="仿宋_GB2312" w:cs="Times New Roman"/>
                <w:b w:val="0"/>
                <w:bCs w:val="0"/>
                <w:color w:val="auto"/>
                <w:kern w:val="2"/>
                <w:sz w:val="28"/>
                <w:szCs w:val="28"/>
                <w:vertAlign w:val="baseline"/>
              </w:rPr>
            </w:pPr>
          </w:p>
        </w:tc>
      </w:tr>
      <w:tr w14:paraId="3202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14:paraId="67CC3B5F">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eastAsia="zh-CN"/>
              </w:rPr>
            </w:pPr>
            <w:r>
              <w:rPr>
                <w:rFonts w:hint="eastAsia" w:ascii="仿宋_GB2312" w:eastAsia="仿宋_GB2312" w:cs="Times New Roman"/>
                <w:b w:val="0"/>
                <w:bCs w:val="0"/>
                <w:color w:val="auto"/>
                <w:kern w:val="2"/>
                <w:sz w:val="28"/>
                <w:szCs w:val="28"/>
                <w:vertAlign w:val="baseline"/>
                <w:lang w:eastAsia="zh-CN"/>
              </w:rPr>
              <w:t>经济贸易系</w:t>
            </w:r>
          </w:p>
        </w:tc>
        <w:tc>
          <w:tcPr>
            <w:tcW w:w="910" w:type="dxa"/>
            <w:vAlign w:val="center"/>
          </w:tcPr>
          <w:p w14:paraId="3848AE46">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757</w:t>
            </w:r>
          </w:p>
        </w:tc>
        <w:tc>
          <w:tcPr>
            <w:tcW w:w="969" w:type="dxa"/>
            <w:vAlign w:val="center"/>
          </w:tcPr>
          <w:p w14:paraId="71D56819">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11</w:t>
            </w:r>
          </w:p>
        </w:tc>
        <w:tc>
          <w:tcPr>
            <w:tcW w:w="1001" w:type="dxa"/>
            <w:vAlign w:val="center"/>
          </w:tcPr>
          <w:p w14:paraId="67353E63">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61↑</w:t>
            </w:r>
          </w:p>
        </w:tc>
        <w:tc>
          <w:tcPr>
            <w:tcW w:w="1426" w:type="dxa"/>
            <w:vAlign w:val="center"/>
          </w:tcPr>
          <w:p w14:paraId="50F1C9AF">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39</w:t>
            </w:r>
          </w:p>
        </w:tc>
        <w:tc>
          <w:tcPr>
            <w:tcW w:w="1527" w:type="dxa"/>
            <w:vAlign w:val="center"/>
          </w:tcPr>
          <w:p w14:paraId="7DF22F15">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4,+1</w:t>
            </w:r>
          </w:p>
        </w:tc>
        <w:tc>
          <w:tcPr>
            <w:tcW w:w="1265" w:type="dxa"/>
            <w:vMerge w:val="continue"/>
          </w:tcPr>
          <w:p w14:paraId="08D88D63">
            <w:pPr>
              <w:pStyle w:val="6"/>
              <w:numPr>
                <w:ilvl w:val="0"/>
                <w:numId w:val="0"/>
              </w:numPr>
              <w:spacing w:line="560" w:lineRule="exact"/>
              <w:jc w:val="both"/>
              <w:rPr>
                <w:rFonts w:hint="eastAsia" w:ascii="仿宋_GB2312" w:eastAsia="仿宋_GB2312" w:cs="Times New Roman"/>
                <w:b w:val="0"/>
                <w:bCs w:val="0"/>
                <w:color w:val="auto"/>
                <w:kern w:val="2"/>
                <w:sz w:val="28"/>
                <w:szCs w:val="28"/>
                <w:vertAlign w:val="baseline"/>
              </w:rPr>
            </w:pPr>
          </w:p>
        </w:tc>
      </w:tr>
      <w:tr w14:paraId="3E97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14:paraId="201F000B">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eastAsia="zh-CN"/>
              </w:rPr>
            </w:pPr>
            <w:r>
              <w:rPr>
                <w:rFonts w:hint="eastAsia" w:ascii="仿宋_GB2312" w:eastAsia="仿宋_GB2312" w:cs="Times New Roman"/>
                <w:b w:val="0"/>
                <w:bCs w:val="0"/>
                <w:color w:val="auto"/>
                <w:kern w:val="2"/>
                <w:sz w:val="28"/>
                <w:szCs w:val="28"/>
                <w:vertAlign w:val="baseline"/>
                <w:lang w:eastAsia="zh-CN"/>
              </w:rPr>
              <w:t>信息工程系</w:t>
            </w:r>
          </w:p>
        </w:tc>
        <w:tc>
          <w:tcPr>
            <w:tcW w:w="910" w:type="dxa"/>
            <w:vAlign w:val="center"/>
          </w:tcPr>
          <w:p w14:paraId="7B423962">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1222</w:t>
            </w:r>
          </w:p>
        </w:tc>
        <w:tc>
          <w:tcPr>
            <w:tcW w:w="969" w:type="dxa"/>
            <w:vAlign w:val="center"/>
          </w:tcPr>
          <w:p w14:paraId="4E92DE16">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17</w:t>
            </w:r>
          </w:p>
        </w:tc>
        <w:tc>
          <w:tcPr>
            <w:tcW w:w="1001" w:type="dxa"/>
            <w:vAlign w:val="center"/>
          </w:tcPr>
          <w:p w14:paraId="4F3BF8FC">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98↑</w:t>
            </w:r>
          </w:p>
        </w:tc>
        <w:tc>
          <w:tcPr>
            <w:tcW w:w="1426" w:type="dxa"/>
            <w:vAlign w:val="center"/>
          </w:tcPr>
          <w:p w14:paraId="3CA20AA3">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60</w:t>
            </w:r>
          </w:p>
        </w:tc>
        <w:tc>
          <w:tcPr>
            <w:tcW w:w="1527" w:type="dxa"/>
            <w:vAlign w:val="center"/>
          </w:tcPr>
          <w:p w14:paraId="3AE1B6A7">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4,+1</w:t>
            </w:r>
          </w:p>
        </w:tc>
        <w:tc>
          <w:tcPr>
            <w:tcW w:w="1265" w:type="dxa"/>
            <w:vMerge w:val="continue"/>
          </w:tcPr>
          <w:p w14:paraId="4969969A">
            <w:pPr>
              <w:pStyle w:val="6"/>
              <w:numPr>
                <w:ilvl w:val="0"/>
                <w:numId w:val="0"/>
              </w:numPr>
              <w:spacing w:line="560" w:lineRule="exact"/>
              <w:jc w:val="both"/>
              <w:rPr>
                <w:rFonts w:hint="eastAsia" w:ascii="仿宋_GB2312" w:eastAsia="仿宋_GB2312" w:cs="Times New Roman"/>
                <w:b w:val="0"/>
                <w:bCs w:val="0"/>
                <w:color w:val="auto"/>
                <w:kern w:val="2"/>
                <w:sz w:val="28"/>
                <w:szCs w:val="28"/>
                <w:vertAlign w:val="baseline"/>
              </w:rPr>
            </w:pPr>
          </w:p>
        </w:tc>
      </w:tr>
      <w:tr w14:paraId="71F0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757" w:type="dxa"/>
            <w:vAlign w:val="center"/>
          </w:tcPr>
          <w:p w14:paraId="5304EC29">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eastAsia="zh-CN"/>
              </w:rPr>
            </w:pPr>
            <w:r>
              <w:rPr>
                <w:rFonts w:hint="eastAsia" w:ascii="仿宋_GB2312" w:eastAsia="仿宋_GB2312" w:cs="Times New Roman"/>
                <w:b w:val="0"/>
                <w:bCs w:val="0"/>
                <w:color w:val="auto"/>
                <w:kern w:val="2"/>
                <w:sz w:val="28"/>
                <w:szCs w:val="28"/>
                <w:vertAlign w:val="baseline"/>
                <w:lang w:eastAsia="zh-CN"/>
              </w:rPr>
              <w:t>艺术设计系</w:t>
            </w:r>
          </w:p>
        </w:tc>
        <w:tc>
          <w:tcPr>
            <w:tcW w:w="910" w:type="dxa"/>
            <w:vAlign w:val="center"/>
          </w:tcPr>
          <w:p w14:paraId="7699F862">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1686</w:t>
            </w:r>
          </w:p>
        </w:tc>
        <w:tc>
          <w:tcPr>
            <w:tcW w:w="969" w:type="dxa"/>
            <w:vAlign w:val="center"/>
          </w:tcPr>
          <w:p w14:paraId="68D851C4">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23</w:t>
            </w:r>
          </w:p>
        </w:tc>
        <w:tc>
          <w:tcPr>
            <w:tcW w:w="1001" w:type="dxa"/>
            <w:vAlign w:val="center"/>
          </w:tcPr>
          <w:p w14:paraId="5EAFF0B8">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135↑</w:t>
            </w:r>
          </w:p>
        </w:tc>
        <w:tc>
          <w:tcPr>
            <w:tcW w:w="1426" w:type="dxa"/>
            <w:vAlign w:val="center"/>
          </w:tcPr>
          <w:p w14:paraId="58A3BE73">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81</w:t>
            </w:r>
          </w:p>
        </w:tc>
        <w:tc>
          <w:tcPr>
            <w:tcW w:w="1527" w:type="dxa"/>
            <w:vAlign w:val="center"/>
          </w:tcPr>
          <w:p w14:paraId="485E5025">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4,+1</w:t>
            </w:r>
          </w:p>
        </w:tc>
        <w:tc>
          <w:tcPr>
            <w:tcW w:w="1265" w:type="dxa"/>
            <w:vMerge w:val="continue"/>
          </w:tcPr>
          <w:p w14:paraId="0C3D7FFD">
            <w:pPr>
              <w:pStyle w:val="6"/>
              <w:numPr>
                <w:ilvl w:val="0"/>
                <w:numId w:val="0"/>
              </w:numPr>
              <w:spacing w:line="560" w:lineRule="exact"/>
              <w:jc w:val="both"/>
              <w:rPr>
                <w:rFonts w:hint="eastAsia" w:ascii="仿宋_GB2312" w:eastAsia="仿宋_GB2312" w:cs="Times New Roman"/>
                <w:b w:val="0"/>
                <w:bCs w:val="0"/>
                <w:color w:val="auto"/>
                <w:kern w:val="2"/>
                <w:sz w:val="28"/>
                <w:szCs w:val="28"/>
                <w:vertAlign w:val="baseline"/>
              </w:rPr>
            </w:pPr>
          </w:p>
        </w:tc>
      </w:tr>
      <w:tr w14:paraId="6849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757" w:type="dxa"/>
            <w:vAlign w:val="center"/>
          </w:tcPr>
          <w:p w14:paraId="2278E761">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创业协会</w:t>
            </w:r>
          </w:p>
        </w:tc>
        <w:tc>
          <w:tcPr>
            <w:tcW w:w="910" w:type="dxa"/>
            <w:vAlign w:val="center"/>
          </w:tcPr>
          <w:p w14:paraId="26FCC379">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val="en-US" w:eastAsia="zh-CN"/>
              </w:rPr>
            </w:pPr>
          </w:p>
        </w:tc>
        <w:tc>
          <w:tcPr>
            <w:tcW w:w="969" w:type="dxa"/>
            <w:vAlign w:val="center"/>
          </w:tcPr>
          <w:p w14:paraId="27648E43">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val="en-US" w:eastAsia="zh-CN"/>
              </w:rPr>
            </w:pPr>
          </w:p>
        </w:tc>
        <w:tc>
          <w:tcPr>
            <w:tcW w:w="1001" w:type="dxa"/>
            <w:vAlign w:val="center"/>
          </w:tcPr>
          <w:p w14:paraId="4A15022A">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val="en-US" w:eastAsia="zh-CN"/>
              </w:rPr>
            </w:pPr>
          </w:p>
        </w:tc>
        <w:tc>
          <w:tcPr>
            <w:tcW w:w="1426" w:type="dxa"/>
            <w:vAlign w:val="center"/>
          </w:tcPr>
          <w:p w14:paraId="220E489E">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val="en-US" w:eastAsia="zh-CN"/>
              </w:rPr>
            </w:pPr>
          </w:p>
        </w:tc>
        <w:tc>
          <w:tcPr>
            <w:tcW w:w="1527" w:type="dxa"/>
            <w:vAlign w:val="center"/>
          </w:tcPr>
          <w:p w14:paraId="2E35DA66">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4,+1</w:t>
            </w:r>
          </w:p>
        </w:tc>
        <w:tc>
          <w:tcPr>
            <w:tcW w:w="1265" w:type="dxa"/>
            <w:vMerge w:val="continue"/>
          </w:tcPr>
          <w:p w14:paraId="5CD59293">
            <w:pPr>
              <w:pStyle w:val="6"/>
              <w:numPr>
                <w:ilvl w:val="0"/>
                <w:numId w:val="0"/>
              </w:numPr>
              <w:spacing w:line="560" w:lineRule="exact"/>
              <w:jc w:val="both"/>
              <w:rPr>
                <w:rFonts w:hint="eastAsia" w:ascii="仿宋_GB2312" w:eastAsia="仿宋_GB2312" w:cs="Times New Roman"/>
                <w:b w:val="0"/>
                <w:bCs w:val="0"/>
                <w:color w:val="auto"/>
                <w:kern w:val="2"/>
                <w:sz w:val="28"/>
                <w:szCs w:val="28"/>
                <w:vertAlign w:val="baseline"/>
              </w:rPr>
            </w:pPr>
          </w:p>
        </w:tc>
      </w:tr>
      <w:tr w14:paraId="5B94F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7" w:type="dxa"/>
            <w:vAlign w:val="center"/>
          </w:tcPr>
          <w:p w14:paraId="67B52936">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eastAsia="zh-CN"/>
              </w:rPr>
            </w:pPr>
            <w:r>
              <w:rPr>
                <w:rFonts w:hint="eastAsia" w:ascii="仿宋_GB2312" w:eastAsia="仿宋_GB2312" w:cs="Times New Roman"/>
                <w:b w:val="0"/>
                <w:bCs w:val="0"/>
                <w:color w:val="auto"/>
                <w:kern w:val="2"/>
                <w:sz w:val="28"/>
                <w:szCs w:val="28"/>
                <w:vertAlign w:val="baseline"/>
                <w:lang w:eastAsia="zh-CN"/>
              </w:rPr>
              <w:t>合计</w:t>
            </w:r>
          </w:p>
        </w:tc>
        <w:tc>
          <w:tcPr>
            <w:tcW w:w="910" w:type="dxa"/>
            <w:vAlign w:val="center"/>
          </w:tcPr>
          <w:p w14:paraId="4BA694A4">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7173</w:t>
            </w:r>
          </w:p>
        </w:tc>
        <w:tc>
          <w:tcPr>
            <w:tcW w:w="969" w:type="dxa"/>
            <w:vAlign w:val="center"/>
          </w:tcPr>
          <w:p w14:paraId="65CBCFE8">
            <w:pPr>
              <w:pStyle w:val="6"/>
              <w:numPr>
                <w:ilvl w:val="0"/>
                <w:numId w:val="0"/>
              </w:numPr>
              <w:spacing w:line="560" w:lineRule="exact"/>
              <w:jc w:val="center"/>
              <w:rPr>
                <w:rFonts w:hint="eastAsia"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fldChar w:fldCharType="begin"/>
            </w:r>
            <w:r>
              <w:rPr>
                <w:rFonts w:hint="eastAsia" w:ascii="仿宋_GB2312" w:eastAsia="仿宋_GB2312" w:cs="Times New Roman"/>
                <w:b w:val="0"/>
                <w:bCs w:val="0"/>
                <w:color w:val="auto"/>
                <w:kern w:val="2"/>
                <w:sz w:val="28"/>
                <w:szCs w:val="28"/>
                <w:vertAlign w:val="baseline"/>
                <w:lang w:val="en-US" w:eastAsia="zh-CN"/>
              </w:rPr>
              <w:instrText xml:space="preserve"> = sum(C2:C7) \* MERGEFORMAT </w:instrText>
            </w:r>
            <w:r>
              <w:rPr>
                <w:rFonts w:hint="eastAsia" w:ascii="仿宋_GB2312" w:eastAsia="仿宋_GB2312" w:cs="Times New Roman"/>
                <w:b w:val="0"/>
                <w:bCs w:val="0"/>
                <w:color w:val="auto"/>
                <w:kern w:val="2"/>
                <w:sz w:val="28"/>
                <w:szCs w:val="28"/>
                <w:vertAlign w:val="baseline"/>
                <w:lang w:val="en-US" w:eastAsia="zh-CN"/>
              </w:rPr>
              <w:fldChar w:fldCharType="separate"/>
            </w:r>
            <w:r>
              <w:rPr>
                <w:rFonts w:hint="eastAsia" w:ascii="仿宋_GB2312" w:eastAsia="仿宋_GB2312" w:cs="Times New Roman"/>
                <w:b w:val="0"/>
                <w:bCs w:val="0"/>
                <w:color w:val="auto"/>
                <w:kern w:val="2"/>
                <w:sz w:val="28"/>
                <w:szCs w:val="28"/>
                <w:vertAlign w:val="baseline"/>
                <w:lang w:val="en-US" w:eastAsia="zh-CN"/>
              </w:rPr>
              <w:t>100</w:t>
            </w:r>
            <w:r>
              <w:rPr>
                <w:rFonts w:hint="eastAsia" w:ascii="仿宋_GB2312" w:eastAsia="仿宋_GB2312" w:cs="Times New Roman"/>
                <w:b w:val="0"/>
                <w:bCs w:val="0"/>
                <w:color w:val="auto"/>
                <w:kern w:val="2"/>
                <w:sz w:val="28"/>
                <w:szCs w:val="28"/>
                <w:vertAlign w:val="baseline"/>
                <w:lang w:val="en-US" w:eastAsia="zh-CN"/>
              </w:rPr>
              <w:fldChar w:fldCharType="end"/>
            </w:r>
          </w:p>
        </w:tc>
        <w:tc>
          <w:tcPr>
            <w:tcW w:w="1001" w:type="dxa"/>
            <w:vAlign w:val="center"/>
          </w:tcPr>
          <w:p w14:paraId="10122798">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575↑</w:t>
            </w:r>
          </w:p>
        </w:tc>
        <w:tc>
          <w:tcPr>
            <w:tcW w:w="1426" w:type="dxa"/>
            <w:vAlign w:val="center"/>
          </w:tcPr>
          <w:p w14:paraId="57EBBBAC">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352</w:t>
            </w:r>
          </w:p>
        </w:tc>
        <w:tc>
          <w:tcPr>
            <w:tcW w:w="1527" w:type="dxa"/>
            <w:vAlign w:val="center"/>
          </w:tcPr>
          <w:p w14:paraId="1CCEE2DB">
            <w:pPr>
              <w:pStyle w:val="6"/>
              <w:numPr>
                <w:ilvl w:val="0"/>
                <w:numId w:val="0"/>
              </w:numPr>
              <w:spacing w:line="560" w:lineRule="exact"/>
              <w:jc w:val="center"/>
              <w:rPr>
                <w:rFonts w:hint="default" w:ascii="仿宋_GB2312" w:eastAsia="仿宋_GB2312" w:cs="Times New Roman"/>
                <w:b w:val="0"/>
                <w:bCs w:val="0"/>
                <w:color w:val="auto"/>
                <w:kern w:val="2"/>
                <w:sz w:val="28"/>
                <w:szCs w:val="28"/>
                <w:vertAlign w:val="baseline"/>
                <w:lang w:val="en-US" w:eastAsia="zh-CN"/>
              </w:rPr>
            </w:pPr>
            <w:r>
              <w:rPr>
                <w:rFonts w:hint="eastAsia" w:ascii="仿宋_GB2312" w:eastAsia="仿宋_GB2312" w:cs="Times New Roman"/>
                <w:b w:val="0"/>
                <w:bCs w:val="0"/>
                <w:color w:val="auto"/>
                <w:kern w:val="2"/>
                <w:sz w:val="28"/>
                <w:szCs w:val="28"/>
                <w:vertAlign w:val="baseline"/>
                <w:lang w:val="en-US" w:eastAsia="zh-CN"/>
              </w:rPr>
              <w:t>28,+7</w:t>
            </w:r>
          </w:p>
        </w:tc>
        <w:tc>
          <w:tcPr>
            <w:tcW w:w="1265" w:type="dxa"/>
          </w:tcPr>
          <w:p w14:paraId="72620E53">
            <w:pPr>
              <w:pStyle w:val="6"/>
              <w:numPr>
                <w:ilvl w:val="0"/>
                <w:numId w:val="0"/>
              </w:numPr>
              <w:spacing w:line="560" w:lineRule="exact"/>
              <w:jc w:val="both"/>
              <w:rPr>
                <w:rFonts w:hint="eastAsia" w:ascii="仿宋_GB2312" w:eastAsia="仿宋_GB2312" w:cs="Times New Roman"/>
                <w:b w:val="0"/>
                <w:bCs w:val="0"/>
                <w:color w:val="auto"/>
                <w:kern w:val="2"/>
                <w:sz w:val="28"/>
                <w:szCs w:val="28"/>
                <w:vertAlign w:val="baseline"/>
              </w:rPr>
            </w:pPr>
          </w:p>
        </w:tc>
      </w:tr>
    </w:tbl>
    <w:p w14:paraId="22B5AFFE">
      <w:pPr>
        <w:pStyle w:val="6"/>
        <w:spacing w:line="560" w:lineRule="exact"/>
        <w:ind w:firstLine="640" w:firstLineChars="200"/>
        <w:jc w:val="both"/>
        <w:rPr>
          <w:rFonts w:hint="eastAsia" w:ascii="仿宋_GB2312" w:eastAsia="仿宋_GB2312" w:cs="Times New Roman"/>
          <w:b w:val="0"/>
          <w:bCs w:val="0"/>
          <w:color w:val="auto"/>
          <w:kern w:val="2"/>
          <w:sz w:val="32"/>
          <w:szCs w:val="32"/>
        </w:rPr>
      </w:pPr>
      <w:r>
        <w:rPr>
          <w:rFonts w:hint="eastAsia" w:ascii="仿宋_GB2312" w:eastAsia="仿宋_GB2312" w:cs="Times New Roman"/>
          <w:b w:val="0"/>
          <w:bCs w:val="0"/>
          <w:color w:val="auto"/>
          <w:kern w:val="2"/>
          <w:sz w:val="32"/>
          <w:szCs w:val="32"/>
          <w:lang w:val="en-US" w:eastAsia="zh-CN"/>
        </w:rPr>
        <w:t>（二）启动仪式（3月）</w:t>
      </w:r>
    </w:p>
    <w:p w14:paraId="3E16E34F">
      <w:pPr>
        <w:pStyle w:val="6"/>
        <w:numPr>
          <w:ilvl w:val="0"/>
          <w:numId w:val="0"/>
        </w:numPr>
        <w:spacing w:line="560" w:lineRule="exact"/>
        <w:ind w:firstLine="640" w:firstLineChars="200"/>
        <w:jc w:val="both"/>
        <w:rPr>
          <w:rFonts w:hint="eastAsia" w:ascii="仿宋_GB2312" w:eastAsia="仿宋_GB2312" w:cs="Times New Roman"/>
          <w:b w:val="0"/>
          <w:bCs w:val="0"/>
          <w:color w:val="auto"/>
          <w:kern w:val="2"/>
          <w:sz w:val="32"/>
          <w:szCs w:val="32"/>
          <w:lang w:val="en-US" w:eastAsia="zh-CN"/>
        </w:rPr>
      </w:pPr>
      <w:r>
        <w:rPr>
          <w:rFonts w:hint="eastAsia" w:ascii="仿宋_GB2312" w:eastAsia="仿宋_GB2312" w:cs="Times New Roman"/>
          <w:b w:val="0"/>
          <w:bCs w:val="0"/>
          <w:color w:val="auto"/>
          <w:kern w:val="2"/>
          <w:sz w:val="32"/>
          <w:szCs w:val="32"/>
          <w:lang w:val="en-US" w:eastAsia="zh-CN"/>
        </w:rPr>
        <w:t>3月举办学院第八届大学生创新创业大赛启动仪式，邀请创新创业教育专家、优秀创业导师、企业家等开展创业讲座。</w:t>
      </w:r>
    </w:p>
    <w:p w14:paraId="0F2462F0">
      <w:pPr>
        <w:pStyle w:val="6"/>
        <w:numPr>
          <w:ilvl w:val="0"/>
          <w:numId w:val="0"/>
        </w:numPr>
        <w:spacing w:line="560" w:lineRule="exact"/>
        <w:ind w:firstLine="640" w:firstLineChars="200"/>
        <w:jc w:val="both"/>
        <w:rPr>
          <w:rFonts w:hint="eastAsia" w:ascii="仿宋_GB2312" w:eastAsia="仿宋_GB2312" w:cs="Times New Roman"/>
          <w:b w:val="0"/>
          <w:bCs w:val="0"/>
          <w:color w:val="auto"/>
          <w:kern w:val="2"/>
          <w:sz w:val="32"/>
          <w:szCs w:val="32"/>
        </w:rPr>
      </w:pPr>
      <w:r>
        <w:rPr>
          <w:rFonts w:hint="eastAsia" w:ascii="仿宋_GB2312" w:eastAsia="仿宋_GB2312" w:cs="Times New Roman"/>
          <w:b w:val="0"/>
          <w:bCs w:val="0"/>
          <w:color w:val="auto"/>
          <w:kern w:val="2"/>
          <w:sz w:val="32"/>
          <w:szCs w:val="32"/>
          <w:lang w:val="en-US" w:eastAsia="zh-CN"/>
        </w:rPr>
        <w:t>（三）赛前培训（4月至5月）</w:t>
      </w:r>
    </w:p>
    <w:p w14:paraId="1838E3A8">
      <w:pPr>
        <w:pStyle w:val="6"/>
        <w:numPr>
          <w:ilvl w:val="0"/>
          <w:numId w:val="0"/>
        </w:numPr>
        <w:spacing w:line="560" w:lineRule="exact"/>
        <w:ind w:firstLine="640" w:firstLineChars="200"/>
        <w:jc w:val="both"/>
        <w:rPr>
          <w:rFonts w:hint="default" w:ascii="仿宋_GB2312" w:eastAsia="仿宋_GB2312" w:cs="Times New Roman"/>
          <w:b w:val="0"/>
          <w:bCs w:val="0"/>
          <w:color w:val="auto"/>
          <w:kern w:val="2"/>
          <w:sz w:val="32"/>
          <w:szCs w:val="32"/>
          <w:lang w:val="en-US" w:eastAsia="zh-CN"/>
        </w:rPr>
      </w:pPr>
      <w:r>
        <w:rPr>
          <w:rFonts w:hint="eastAsia" w:ascii="仿宋_GB2312" w:eastAsia="仿宋_GB2312" w:cs="Times New Roman"/>
          <w:b w:val="0"/>
          <w:bCs w:val="0"/>
          <w:color w:val="auto"/>
          <w:kern w:val="2"/>
          <w:sz w:val="32"/>
          <w:szCs w:val="32"/>
          <w:lang w:val="en-US" w:eastAsia="zh-CN"/>
        </w:rPr>
        <w:t>参赛师资培训：为提升我院创业指导教师及各专业教师指导创业项目的综合能力，联合教务工作部、团委、产教融合部举办创业指导师资训练营。</w:t>
      </w:r>
    </w:p>
    <w:p w14:paraId="435145A0">
      <w:pPr>
        <w:pStyle w:val="6"/>
        <w:numPr>
          <w:ilvl w:val="0"/>
          <w:numId w:val="0"/>
        </w:numPr>
        <w:spacing w:line="560" w:lineRule="exact"/>
        <w:ind w:firstLine="640" w:firstLineChars="200"/>
        <w:jc w:val="both"/>
        <w:rPr>
          <w:rFonts w:hint="eastAsia" w:ascii="仿宋_GB2312" w:eastAsia="仿宋_GB2312" w:cs="Times New Roman"/>
          <w:b w:val="0"/>
          <w:bCs w:val="0"/>
          <w:color w:val="auto"/>
          <w:kern w:val="2"/>
          <w:sz w:val="32"/>
          <w:szCs w:val="32"/>
          <w:lang w:val="en-US" w:eastAsia="zh-CN"/>
        </w:rPr>
      </w:pPr>
      <w:r>
        <w:rPr>
          <w:rFonts w:hint="eastAsia" w:ascii="仿宋_GB2312" w:eastAsia="仿宋_GB2312" w:cs="Times New Roman"/>
          <w:b w:val="0"/>
          <w:bCs w:val="0"/>
          <w:color w:val="auto"/>
          <w:kern w:val="2"/>
          <w:sz w:val="32"/>
          <w:szCs w:val="32"/>
          <w:lang w:val="en-US" w:eastAsia="zh-CN"/>
        </w:rPr>
        <w:t>参赛学生培训：为提高学生参赛整体水平，进一步培养学生创新创业系统知识，围绕创新大赛、创翼大赛等赛事，结合创业项目实践，组织开展创新创业项目训练营。</w:t>
      </w:r>
    </w:p>
    <w:p w14:paraId="7104E1B4">
      <w:pPr>
        <w:pStyle w:val="6"/>
        <w:spacing w:line="560" w:lineRule="exact"/>
        <w:ind w:firstLine="640" w:firstLineChars="200"/>
        <w:jc w:val="both"/>
        <w:rPr>
          <w:rFonts w:hint="default" w:ascii="仿宋_GB2312" w:eastAsia="仿宋_GB2312" w:cs="Times New Roman"/>
          <w:b w:val="0"/>
          <w:bCs w:val="0"/>
          <w:color w:val="auto"/>
          <w:kern w:val="2"/>
          <w:sz w:val="32"/>
          <w:szCs w:val="32"/>
          <w:lang w:val="en-US" w:eastAsia="zh-CN"/>
        </w:rPr>
      </w:pPr>
      <w:r>
        <w:rPr>
          <w:rFonts w:hint="eastAsia" w:ascii="仿宋_GB2312" w:eastAsia="仿宋_GB2312" w:cs="Times New Roman"/>
          <w:b w:val="0"/>
          <w:bCs w:val="0"/>
          <w:color w:val="auto"/>
          <w:kern w:val="2"/>
          <w:sz w:val="32"/>
          <w:szCs w:val="32"/>
          <w:lang w:val="en-US" w:eastAsia="zh-CN"/>
        </w:rPr>
        <w:t>联合院团委和各系开展山西林职院“红色筑梦之旅”创新创业项目实践活动。联合校企合作单位并组织学生参观学习，开展创业沙龙活动，深入社会实践调研，挖掘好的创业项目。</w:t>
      </w:r>
    </w:p>
    <w:p w14:paraId="67133AA5">
      <w:pPr>
        <w:pStyle w:val="6"/>
        <w:numPr>
          <w:ilvl w:val="0"/>
          <w:numId w:val="0"/>
        </w:numPr>
        <w:spacing w:line="560" w:lineRule="exact"/>
        <w:ind w:firstLine="640" w:firstLineChars="200"/>
        <w:jc w:val="both"/>
        <w:rPr>
          <w:rFonts w:hint="eastAsia" w:ascii="仿宋_GB2312" w:eastAsia="仿宋_GB2312" w:cs="Times New Roman"/>
          <w:b w:val="0"/>
          <w:bCs w:val="0"/>
          <w:color w:val="auto"/>
          <w:kern w:val="2"/>
          <w:sz w:val="32"/>
          <w:szCs w:val="32"/>
        </w:rPr>
      </w:pPr>
      <w:r>
        <w:rPr>
          <w:rFonts w:hint="eastAsia" w:ascii="仿宋_GB2312" w:eastAsia="仿宋_GB2312" w:cs="Times New Roman"/>
          <w:b w:val="0"/>
          <w:bCs w:val="0"/>
          <w:color w:val="auto"/>
          <w:kern w:val="2"/>
          <w:sz w:val="32"/>
          <w:szCs w:val="32"/>
          <w:lang w:eastAsia="zh-CN"/>
        </w:rPr>
        <w:t>（</w:t>
      </w:r>
      <w:r>
        <w:rPr>
          <w:rFonts w:hint="eastAsia" w:ascii="仿宋_GB2312" w:eastAsia="仿宋_GB2312" w:cs="Times New Roman"/>
          <w:b w:val="0"/>
          <w:bCs w:val="0"/>
          <w:color w:val="auto"/>
          <w:kern w:val="2"/>
          <w:sz w:val="32"/>
          <w:szCs w:val="32"/>
          <w:lang w:val="en-US" w:eastAsia="zh-CN"/>
        </w:rPr>
        <w:t>四）各系初</w:t>
      </w:r>
      <w:r>
        <w:rPr>
          <w:rFonts w:hint="eastAsia" w:ascii="仿宋_GB2312" w:eastAsia="仿宋_GB2312" w:cs="Times New Roman"/>
          <w:b w:val="0"/>
          <w:bCs w:val="0"/>
          <w:color w:val="auto"/>
          <w:kern w:val="2"/>
          <w:sz w:val="32"/>
          <w:szCs w:val="32"/>
        </w:rPr>
        <w:t>赛（</w:t>
      </w:r>
      <w:r>
        <w:rPr>
          <w:rFonts w:hint="eastAsia" w:ascii="仿宋_GB2312" w:eastAsia="仿宋_GB2312" w:cs="Times New Roman"/>
          <w:b w:val="0"/>
          <w:bCs w:val="0"/>
          <w:color w:val="auto"/>
          <w:kern w:val="2"/>
          <w:sz w:val="32"/>
          <w:szCs w:val="32"/>
          <w:lang w:val="en-US" w:eastAsia="zh-CN"/>
        </w:rPr>
        <w:t>6</w:t>
      </w:r>
      <w:r>
        <w:rPr>
          <w:rFonts w:hint="eastAsia" w:ascii="仿宋_GB2312" w:eastAsia="仿宋_GB2312" w:cs="Times New Roman"/>
          <w:b w:val="0"/>
          <w:bCs w:val="0"/>
          <w:color w:val="auto"/>
          <w:kern w:val="2"/>
          <w:sz w:val="32"/>
          <w:szCs w:val="32"/>
        </w:rPr>
        <w:t>月</w:t>
      </w:r>
      <w:r>
        <w:rPr>
          <w:rFonts w:hint="eastAsia" w:ascii="仿宋_GB2312" w:eastAsia="仿宋_GB2312" w:cs="Times New Roman"/>
          <w:b w:val="0"/>
          <w:bCs w:val="0"/>
          <w:color w:val="auto"/>
          <w:kern w:val="2"/>
          <w:sz w:val="32"/>
          <w:szCs w:val="32"/>
          <w:lang w:val="en-US" w:eastAsia="zh-CN"/>
        </w:rPr>
        <w:t>1</w:t>
      </w:r>
      <w:r>
        <w:rPr>
          <w:rFonts w:hint="eastAsia" w:ascii="仿宋_GB2312" w:eastAsia="仿宋_GB2312" w:cs="Times New Roman"/>
          <w:b w:val="0"/>
          <w:bCs w:val="0"/>
          <w:color w:val="auto"/>
          <w:kern w:val="2"/>
          <w:sz w:val="32"/>
          <w:szCs w:val="32"/>
        </w:rPr>
        <w:t>日前完成）</w:t>
      </w:r>
    </w:p>
    <w:p w14:paraId="27B821B4">
      <w:pPr>
        <w:pStyle w:val="6"/>
        <w:spacing w:line="560" w:lineRule="exact"/>
        <w:ind w:firstLine="640" w:firstLineChars="200"/>
        <w:jc w:val="both"/>
        <w:rPr>
          <w:rFonts w:hint="default" w:ascii="仿宋_GB2312" w:eastAsia="仿宋_GB2312" w:cs="Times New Roman"/>
          <w:b w:val="0"/>
          <w:bCs w:val="0"/>
          <w:color w:val="auto"/>
          <w:kern w:val="2"/>
          <w:sz w:val="32"/>
          <w:szCs w:val="32"/>
          <w:lang w:val="en-US" w:eastAsia="zh-CN"/>
        </w:rPr>
      </w:pPr>
      <w:r>
        <w:rPr>
          <w:rFonts w:hint="eastAsia" w:ascii="仿宋_GB2312" w:eastAsia="仿宋_GB2312" w:cs="Times New Roman"/>
          <w:b w:val="0"/>
          <w:bCs w:val="0"/>
          <w:color w:val="auto"/>
          <w:kern w:val="2"/>
          <w:sz w:val="32"/>
          <w:szCs w:val="32"/>
        </w:rPr>
        <w:t>各系须在</w:t>
      </w:r>
      <w:r>
        <w:rPr>
          <w:rFonts w:hint="eastAsia" w:ascii="仿宋_GB2312" w:eastAsia="仿宋_GB2312" w:cs="Times New Roman"/>
          <w:b w:val="0"/>
          <w:bCs w:val="0"/>
          <w:color w:val="auto"/>
          <w:kern w:val="2"/>
          <w:sz w:val="32"/>
          <w:szCs w:val="32"/>
          <w:lang w:val="en-US" w:eastAsia="zh-CN"/>
        </w:rPr>
        <w:t>6</w:t>
      </w:r>
      <w:r>
        <w:rPr>
          <w:rFonts w:hint="eastAsia" w:ascii="仿宋_GB2312" w:eastAsia="仿宋_GB2312" w:cs="Times New Roman"/>
          <w:b w:val="0"/>
          <w:bCs w:val="0"/>
          <w:color w:val="auto"/>
          <w:kern w:val="2"/>
          <w:sz w:val="32"/>
          <w:szCs w:val="32"/>
        </w:rPr>
        <w:t>月</w:t>
      </w:r>
      <w:r>
        <w:rPr>
          <w:rFonts w:hint="eastAsia" w:ascii="仿宋_GB2312" w:eastAsia="仿宋_GB2312" w:cs="Times New Roman"/>
          <w:b w:val="0"/>
          <w:bCs w:val="0"/>
          <w:color w:val="auto"/>
          <w:kern w:val="2"/>
          <w:sz w:val="32"/>
          <w:szCs w:val="32"/>
          <w:lang w:val="en-US" w:eastAsia="zh-CN"/>
        </w:rPr>
        <w:t>1</w:t>
      </w:r>
      <w:r>
        <w:rPr>
          <w:rFonts w:hint="eastAsia" w:ascii="仿宋_GB2312" w:eastAsia="仿宋_GB2312" w:cs="Times New Roman"/>
          <w:b w:val="0"/>
          <w:bCs w:val="0"/>
          <w:color w:val="auto"/>
          <w:kern w:val="2"/>
          <w:sz w:val="32"/>
          <w:szCs w:val="32"/>
        </w:rPr>
        <w:t>日</w:t>
      </w:r>
      <w:r>
        <w:rPr>
          <w:rFonts w:hint="eastAsia" w:ascii="仿宋_GB2312" w:eastAsia="仿宋_GB2312" w:cs="Times New Roman"/>
          <w:b w:val="0"/>
          <w:bCs w:val="0"/>
          <w:color w:val="auto"/>
          <w:kern w:val="2"/>
          <w:sz w:val="32"/>
          <w:szCs w:val="32"/>
          <w:lang w:eastAsia="zh-CN"/>
        </w:rPr>
        <w:t>前完成系</w:t>
      </w:r>
      <w:r>
        <w:rPr>
          <w:rFonts w:hint="eastAsia" w:ascii="仿宋_GB2312" w:eastAsia="仿宋_GB2312" w:cs="Times New Roman"/>
          <w:b w:val="0"/>
          <w:bCs w:val="0"/>
          <w:color w:val="auto"/>
          <w:kern w:val="2"/>
          <w:sz w:val="32"/>
          <w:szCs w:val="32"/>
          <w:lang w:val="en-US" w:eastAsia="zh-CN"/>
        </w:rPr>
        <w:t>初</w:t>
      </w:r>
      <w:r>
        <w:rPr>
          <w:rFonts w:hint="eastAsia" w:ascii="仿宋_GB2312" w:eastAsia="仿宋_GB2312" w:cs="Times New Roman"/>
          <w:b w:val="0"/>
          <w:bCs w:val="0"/>
          <w:color w:val="auto"/>
          <w:kern w:val="2"/>
          <w:sz w:val="32"/>
          <w:szCs w:val="32"/>
        </w:rPr>
        <w:t>赛</w:t>
      </w:r>
      <w:r>
        <w:rPr>
          <w:rFonts w:hint="eastAsia" w:ascii="仿宋_GB2312" w:eastAsia="仿宋_GB2312" w:cs="Times New Roman"/>
          <w:b w:val="0"/>
          <w:bCs w:val="0"/>
          <w:color w:val="auto"/>
          <w:kern w:val="2"/>
          <w:sz w:val="32"/>
          <w:szCs w:val="32"/>
          <w:lang w:eastAsia="zh-CN"/>
        </w:rPr>
        <w:t>。</w:t>
      </w:r>
      <w:r>
        <w:rPr>
          <w:rFonts w:hint="eastAsia" w:ascii="仿宋_GB2312" w:eastAsia="仿宋_GB2312" w:cs="Times New Roman"/>
          <w:b/>
          <w:bCs/>
          <w:color w:val="auto"/>
          <w:kern w:val="2"/>
          <w:sz w:val="32"/>
          <w:szCs w:val="32"/>
          <w:lang w:eastAsia="zh-CN"/>
        </w:rPr>
        <w:t>初赛的方案、比赛环节、评审方式等由各系自行决定。</w:t>
      </w:r>
      <w:r>
        <w:rPr>
          <w:rFonts w:hint="eastAsia" w:ascii="仿宋_GB2312" w:eastAsia="仿宋_GB2312" w:cs="Times New Roman"/>
          <w:b w:val="0"/>
          <w:bCs w:val="0"/>
          <w:color w:val="auto"/>
          <w:kern w:val="2"/>
          <w:sz w:val="32"/>
          <w:szCs w:val="32"/>
          <w:lang w:eastAsia="zh-CN"/>
        </w:rPr>
        <w:t>将本系</w:t>
      </w:r>
      <w:r>
        <w:rPr>
          <w:rFonts w:hint="eastAsia" w:ascii="仿宋_GB2312" w:eastAsia="仿宋_GB2312" w:cs="Times New Roman"/>
          <w:b w:val="0"/>
          <w:bCs w:val="0"/>
          <w:color w:val="auto"/>
          <w:kern w:val="2"/>
          <w:sz w:val="32"/>
          <w:szCs w:val="32"/>
        </w:rPr>
        <w:t>优秀</w:t>
      </w:r>
      <w:r>
        <w:rPr>
          <w:rFonts w:hint="eastAsia" w:ascii="仿宋_GB2312" w:eastAsia="仿宋_GB2312" w:cs="Times New Roman"/>
          <w:b w:val="0"/>
          <w:bCs w:val="0"/>
          <w:color w:val="auto"/>
          <w:kern w:val="2"/>
          <w:sz w:val="32"/>
          <w:szCs w:val="32"/>
          <w:lang w:eastAsia="zh-CN"/>
        </w:rPr>
        <w:t>创业</w:t>
      </w:r>
      <w:r>
        <w:rPr>
          <w:rFonts w:hint="eastAsia" w:ascii="仿宋_GB2312" w:eastAsia="仿宋_GB2312" w:cs="Times New Roman"/>
          <w:b w:val="0"/>
          <w:bCs w:val="0"/>
          <w:color w:val="auto"/>
          <w:kern w:val="2"/>
          <w:sz w:val="32"/>
          <w:szCs w:val="32"/>
          <w:lang w:val="en-US" w:eastAsia="zh-CN"/>
        </w:rPr>
        <w:t>项目</w:t>
      </w:r>
      <w:r>
        <w:rPr>
          <w:rFonts w:hint="eastAsia" w:ascii="仿宋_GB2312" w:eastAsia="仿宋_GB2312" w:cs="Times New Roman"/>
          <w:b w:val="0"/>
          <w:bCs w:val="0"/>
          <w:color w:val="auto"/>
          <w:kern w:val="2"/>
          <w:sz w:val="32"/>
          <w:szCs w:val="32"/>
        </w:rPr>
        <w:t>团队</w:t>
      </w:r>
      <w:r>
        <w:rPr>
          <w:rFonts w:hint="eastAsia" w:ascii="仿宋_GB2312" w:eastAsia="仿宋_GB2312" w:cs="Times New Roman"/>
          <w:b w:val="0"/>
          <w:bCs w:val="0"/>
          <w:color w:val="auto"/>
          <w:kern w:val="2"/>
          <w:sz w:val="32"/>
          <w:szCs w:val="32"/>
          <w:lang w:eastAsia="zh-CN"/>
        </w:rPr>
        <w:t>推荐</w:t>
      </w:r>
      <w:r>
        <w:rPr>
          <w:rFonts w:hint="eastAsia" w:ascii="仿宋_GB2312" w:eastAsia="仿宋_GB2312" w:cs="Times New Roman"/>
          <w:b w:val="0"/>
          <w:bCs w:val="0"/>
          <w:color w:val="auto"/>
          <w:kern w:val="2"/>
          <w:sz w:val="32"/>
          <w:szCs w:val="32"/>
        </w:rPr>
        <w:t>参加学院</w:t>
      </w:r>
      <w:r>
        <w:rPr>
          <w:rFonts w:hint="eastAsia" w:ascii="仿宋_GB2312" w:eastAsia="仿宋_GB2312" w:cs="Times New Roman"/>
          <w:b w:val="0"/>
          <w:bCs w:val="0"/>
          <w:color w:val="auto"/>
          <w:kern w:val="2"/>
          <w:sz w:val="32"/>
          <w:szCs w:val="32"/>
          <w:lang w:eastAsia="zh-CN"/>
        </w:rPr>
        <w:t>决</w:t>
      </w:r>
      <w:r>
        <w:rPr>
          <w:rFonts w:hint="eastAsia" w:ascii="仿宋_GB2312" w:eastAsia="仿宋_GB2312" w:cs="Times New Roman"/>
          <w:b w:val="0"/>
          <w:bCs w:val="0"/>
          <w:color w:val="auto"/>
          <w:kern w:val="2"/>
          <w:sz w:val="32"/>
          <w:szCs w:val="32"/>
        </w:rPr>
        <w:t>赛。每系</w:t>
      </w:r>
      <w:r>
        <w:rPr>
          <w:rFonts w:hint="eastAsia" w:ascii="仿宋_GB2312" w:eastAsia="仿宋_GB2312" w:cs="Times New Roman"/>
          <w:b w:val="0"/>
          <w:bCs w:val="0"/>
          <w:color w:val="auto"/>
          <w:kern w:val="2"/>
          <w:sz w:val="32"/>
          <w:szCs w:val="32"/>
          <w:lang w:eastAsia="zh-CN"/>
        </w:rPr>
        <w:t>至少推荐</w:t>
      </w:r>
      <w:r>
        <w:rPr>
          <w:rFonts w:hint="eastAsia" w:ascii="仿宋_GB2312" w:eastAsia="仿宋_GB2312" w:cs="Times New Roman"/>
          <w:b w:val="0"/>
          <w:bCs w:val="0"/>
          <w:color w:val="auto"/>
          <w:kern w:val="2"/>
          <w:sz w:val="32"/>
          <w:szCs w:val="32"/>
          <w:lang w:val="en-US" w:eastAsia="zh-CN"/>
        </w:rPr>
        <w:t>5</w:t>
      </w:r>
      <w:r>
        <w:rPr>
          <w:rFonts w:hint="eastAsia" w:ascii="仿宋_GB2312" w:eastAsia="仿宋_GB2312" w:cs="Times New Roman"/>
          <w:b w:val="0"/>
          <w:bCs w:val="0"/>
          <w:color w:val="auto"/>
          <w:kern w:val="2"/>
          <w:sz w:val="32"/>
          <w:szCs w:val="32"/>
        </w:rPr>
        <w:t>个项目</w:t>
      </w:r>
      <w:r>
        <w:rPr>
          <w:rFonts w:hint="eastAsia" w:ascii="仿宋_GB2312" w:eastAsia="仿宋_GB2312" w:cs="Times New Roman"/>
          <w:b w:val="0"/>
          <w:bCs w:val="0"/>
          <w:color w:val="auto"/>
          <w:kern w:val="2"/>
          <w:sz w:val="32"/>
          <w:szCs w:val="32"/>
          <w:lang w:eastAsia="zh-CN"/>
        </w:rPr>
        <w:t>，</w:t>
      </w:r>
      <w:r>
        <w:rPr>
          <w:rFonts w:hint="eastAsia" w:ascii="仿宋_GB2312" w:eastAsia="仿宋_GB2312" w:cs="Times New Roman"/>
          <w:b w:val="0"/>
          <w:bCs w:val="0"/>
          <w:color w:val="auto"/>
          <w:kern w:val="2"/>
          <w:sz w:val="32"/>
          <w:szCs w:val="32"/>
          <w:lang w:val="en-US" w:eastAsia="zh-CN"/>
        </w:rPr>
        <w:t>包含至少1个创业组项目，其余的是创意组项目</w:t>
      </w:r>
      <w:r>
        <w:rPr>
          <w:rFonts w:hint="eastAsia" w:ascii="仿宋_GB2312" w:eastAsia="仿宋_GB2312" w:cs="Times New Roman"/>
          <w:b w:val="0"/>
          <w:bCs w:val="0"/>
          <w:color w:val="auto"/>
          <w:kern w:val="2"/>
          <w:sz w:val="32"/>
          <w:szCs w:val="32"/>
          <w:lang w:eastAsia="zh-CN"/>
        </w:rPr>
        <w:t>，</w:t>
      </w:r>
      <w:r>
        <w:rPr>
          <w:rFonts w:hint="eastAsia" w:ascii="仿宋_GB2312" w:eastAsia="仿宋_GB2312" w:cs="Times New Roman"/>
          <w:b w:val="0"/>
          <w:bCs w:val="0"/>
          <w:color w:val="auto"/>
          <w:kern w:val="2"/>
          <w:sz w:val="32"/>
          <w:szCs w:val="32"/>
        </w:rPr>
        <w:t>参加学院</w:t>
      </w:r>
      <w:r>
        <w:rPr>
          <w:rFonts w:hint="eastAsia" w:ascii="仿宋_GB2312" w:eastAsia="仿宋_GB2312" w:cs="Times New Roman"/>
          <w:b w:val="0"/>
          <w:bCs w:val="0"/>
          <w:color w:val="auto"/>
          <w:kern w:val="2"/>
          <w:sz w:val="32"/>
          <w:szCs w:val="32"/>
          <w:lang w:eastAsia="zh-CN"/>
        </w:rPr>
        <w:t>决</w:t>
      </w:r>
      <w:r>
        <w:rPr>
          <w:rFonts w:hint="eastAsia" w:ascii="仿宋_GB2312" w:eastAsia="仿宋_GB2312" w:cs="Times New Roman"/>
          <w:b w:val="0"/>
          <w:bCs w:val="0"/>
          <w:color w:val="auto"/>
          <w:kern w:val="2"/>
          <w:sz w:val="32"/>
          <w:szCs w:val="32"/>
        </w:rPr>
        <w:t>赛</w:t>
      </w:r>
      <w:r>
        <w:rPr>
          <w:rFonts w:hint="eastAsia" w:ascii="仿宋_GB2312" w:eastAsia="仿宋_GB2312" w:cs="Times New Roman"/>
          <w:b w:val="0"/>
          <w:bCs w:val="0"/>
          <w:color w:val="auto"/>
          <w:kern w:val="2"/>
          <w:sz w:val="32"/>
          <w:szCs w:val="32"/>
          <w:lang w:eastAsia="zh-CN"/>
        </w:rPr>
        <w:t>，</w:t>
      </w:r>
      <w:r>
        <w:rPr>
          <w:rFonts w:hint="eastAsia" w:ascii="仿宋_GB2312" w:eastAsia="仿宋_GB2312" w:cs="Times New Roman"/>
          <w:b w:val="0"/>
          <w:bCs w:val="0"/>
          <w:color w:val="auto"/>
          <w:kern w:val="2"/>
          <w:sz w:val="32"/>
          <w:szCs w:val="32"/>
          <w:lang w:val="en-US" w:eastAsia="zh-CN"/>
        </w:rPr>
        <w:t>院创业就业协会推荐5个项目参加学院决赛</w:t>
      </w:r>
      <w:r>
        <w:rPr>
          <w:rFonts w:hint="eastAsia" w:ascii="仿宋_GB2312" w:eastAsia="仿宋_GB2312" w:cs="Times New Roman"/>
          <w:b w:val="0"/>
          <w:bCs w:val="0"/>
          <w:color w:val="auto"/>
          <w:kern w:val="2"/>
          <w:sz w:val="32"/>
          <w:szCs w:val="32"/>
        </w:rPr>
        <w:t>。</w:t>
      </w:r>
    </w:p>
    <w:p w14:paraId="2ED10F2E">
      <w:pPr>
        <w:pStyle w:val="6"/>
        <w:numPr>
          <w:ilvl w:val="0"/>
          <w:numId w:val="0"/>
        </w:numPr>
        <w:spacing w:line="560" w:lineRule="exact"/>
        <w:ind w:firstLine="640" w:firstLineChars="200"/>
        <w:jc w:val="both"/>
        <w:rPr>
          <w:rFonts w:hint="eastAsia" w:ascii="仿宋_GB2312" w:eastAsia="仿宋_GB2312" w:cs="Times New Roman"/>
          <w:b w:val="0"/>
          <w:bCs w:val="0"/>
          <w:color w:val="auto"/>
          <w:kern w:val="2"/>
          <w:sz w:val="32"/>
          <w:szCs w:val="32"/>
        </w:rPr>
      </w:pPr>
      <w:r>
        <w:rPr>
          <w:rFonts w:hint="eastAsia" w:ascii="仿宋_GB2312" w:eastAsia="仿宋_GB2312" w:cs="Times New Roman"/>
          <w:b w:val="0"/>
          <w:bCs w:val="0"/>
          <w:color w:val="auto"/>
          <w:kern w:val="2"/>
          <w:sz w:val="32"/>
          <w:szCs w:val="32"/>
          <w:lang w:eastAsia="zh-CN"/>
        </w:rPr>
        <w:t>（</w:t>
      </w:r>
      <w:r>
        <w:rPr>
          <w:rFonts w:hint="eastAsia" w:ascii="仿宋_GB2312" w:eastAsia="仿宋_GB2312" w:cs="Times New Roman"/>
          <w:b w:val="0"/>
          <w:bCs w:val="0"/>
          <w:color w:val="auto"/>
          <w:kern w:val="2"/>
          <w:sz w:val="32"/>
          <w:szCs w:val="32"/>
          <w:lang w:val="en-US" w:eastAsia="zh-CN"/>
        </w:rPr>
        <w:t>五）</w:t>
      </w:r>
      <w:r>
        <w:rPr>
          <w:rFonts w:hint="eastAsia" w:ascii="仿宋_GB2312" w:eastAsia="仿宋_GB2312" w:cs="Times New Roman"/>
          <w:b w:val="0"/>
          <w:bCs w:val="0"/>
          <w:color w:val="auto"/>
          <w:kern w:val="2"/>
          <w:sz w:val="32"/>
          <w:szCs w:val="32"/>
        </w:rPr>
        <w:t>学院</w:t>
      </w:r>
      <w:r>
        <w:rPr>
          <w:rFonts w:hint="eastAsia" w:ascii="仿宋_GB2312" w:eastAsia="仿宋_GB2312" w:cs="Times New Roman"/>
          <w:b w:val="0"/>
          <w:bCs w:val="0"/>
          <w:color w:val="auto"/>
          <w:kern w:val="2"/>
          <w:sz w:val="32"/>
          <w:szCs w:val="32"/>
          <w:lang w:eastAsia="zh-CN"/>
        </w:rPr>
        <w:t>决</w:t>
      </w:r>
      <w:r>
        <w:rPr>
          <w:rFonts w:hint="eastAsia" w:ascii="仿宋_GB2312" w:eastAsia="仿宋_GB2312" w:cs="Times New Roman"/>
          <w:b w:val="0"/>
          <w:bCs w:val="0"/>
          <w:color w:val="auto"/>
          <w:kern w:val="2"/>
          <w:sz w:val="32"/>
          <w:szCs w:val="32"/>
        </w:rPr>
        <w:t>赛</w:t>
      </w:r>
    </w:p>
    <w:p w14:paraId="0D5FFB0E">
      <w:pPr>
        <w:pStyle w:val="6"/>
        <w:numPr>
          <w:ilvl w:val="0"/>
          <w:numId w:val="0"/>
        </w:numPr>
        <w:spacing w:line="560" w:lineRule="exact"/>
        <w:ind w:firstLine="640" w:firstLineChars="200"/>
        <w:jc w:val="both"/>
        <w:rPr>
          <w:rFonts w:hint="eastAsia" w:ascii="仿宋_GB2312" w:eastAsia="仿宋_GB2312"/>
          <w:color w:val="auto"/>
          <w:sz w:val="32"/>
          <w:szCs w:val="32"/>
          <w:lang w:eastAsia="zh-CN"/>
        </w:rPr>
      </w:pPr>
      <w:r>
        <w:rPr>
          <w:rFonts w:hint="eastAsia" w:ascii="仿宋_GB2312" w:eastAsia="仿宋_GB2312" w:cs="Times New Roman"/>
          <w:color w:val="auto"/>
          <w:kern w:val="2"/>
          <w:sz w:val="32"/>
          <w:szCs w:val="32"/>
          <w:lang w:val="en-US" w:eastAsia="zh-CN"/>
        </w:rPr>
        <w:t>学院决赛6月下旬，本届大赛分创新创意组和创业组两个组别。</w:t>
      </w:r>
      <w:r>
        <w:rPr>
          <w:rFonts w:hint="eastAsia" w:ascii="仿宋_GB2312" w:eastAsia="仿宋_GB2312" w:cs="Times New Roman"/>
          <w:color w:val="auto"/>
          <w:kern w:val="2"/>
          <w:sz w:val="32"/>
          <w:szCs w:val="32"/>
          <w:lang w:eastAsia="zh-CN"/>
        </w:rPr>
        <w:t>学院邀请评审专家对选送的参赛项目进行第一轮项目计划书的评审</w:t>
      </w:r>
      <w:r>
        <w:rPr>
          <w:rFonts w:hint="eastAsia" w:ascii="仿宋_GB2312" w:eastAsia="仿宋_GB2312" w:cs="Times New Roman"/>
          <w:color w:val="auto"/>
          <w:kern w:val="2"/>
          <w:sz w:val="32"/>
          <w:szCs w:val="32"/>
          <w:lang w:val="en-US" w:eastAsia="zh-CN"/>
        </w:rPr>
        <w:t>和</w:t>
      </w:r>
      <w:r>
        <w:rPr>
          <w:rFonts w:hint="eastAsia" w:ascii="仿宋_GB2312" w:eastAsia="仿宋_GB2312" w:cs="Times New Roman"/>
          <w:color w:val="auto"/>
          <w:kern w:val="2"/>
          <w:sz w:val="32"/>
          <w:szCs w:val="32"/>
          <w:lang w:eastAsia="zh-CN"/>
        </w:rPr>
        <w:t>第二轮现场路演</w:t>
      </w:r>
      <w:r>
        <w:rPr>
          <w:rFonts w:hint="eastAsia" w:ascii="仿宋_GB2312" w:eastAsia="仿宋_GB2312" w:cs="Times New Roman"/>
          <w:color w:val="auto"/>
          <w:kern w:val="2"/>
          <w:sz w:val="32"/>
          <w:szCs w:val="32"/>
          <w:lang w:val="en-US" w:eastAsia="zh-CN"/>
        </w:rPr>
        <w:t>打分</w:t>
      </w:r>
      <w:r>
        <w:rPr>
          <w:rFonts w:hint="eastAsia" w:ascii="仿宋_GB2312" w:eastAsia="仿宋_GB2312" w:cs="Times New Roman"/>
          <w:color w:val="auto"/>
          <w:kern w:val="2"/>
          <w:sz w:val="32"/>
          <w:szCs w:val="32"/>
          <w:lang w:eastAsia="zh-CN"/>
        </w:rPr>
        <w:t>，根据两轮评分，决出金奖、银奖、铜奖和优秀奖，并</w:t>
      </w:r>
      <w:r>
        <w:rPr>
          <w:rFonts w:hint="eastAsia" w:ascii="仿宋_GB2312" w:eastAsia="仿宋_GB2312" w:cs="Times New Roman"/>
          <w:color w:val="auto"/>
          <w:kern w:val="2"/>
          <w:sz w:val="32"/>
          <w:szCs w:val="32"/>
          <w:lang w:val="en-US" w:eastAsia="zh-CN"/>
        </w:rPr>
        <w:t>根据名额</w:t>
      </w:r>
      <w:r>
        <w:rPr>
          <w:rFonts w:hint="eastAsia" w:ascii="仿宋_GB2312" w:eastAsia="仿宋_GB2312" w:cs="Times New Roman"/>
          <w:color w:val="auto"/>
          <w:kern w:val="2"/>
          <w:sz w:val="32"/>
          <w:szCs w:val="32"/>
          <w:lang w:eastAsia="zh-CN"/>
        </w:rPr>
        <w:t>推荐参加</w:t>
      </w:r>
      <w:r>
        <w:rPr>
          <w:rFonts w:hint="eastAsia" w:ascii="仿宋_GB2312" w:eastAsia="仿宋_GB2312" w:cs="Times New Roman"/>
          <w:color w:val="auto"/>
          <w:kern w:val="2"/>
          <w:sz w:val="32"/>
          <w:szCs w:val="32"/>
          <w:lang w:val="en-US" w:eastAsia="zh-CN"/>
        </w:rPr>
        <w:t>2025年山西省创新大赛</w:t>
      </w:r>
      <w:r>
        <w:rPr>
          <w:rFonts w:hint="eastAsia" w:ascii="仿宋_GB2312" w:eastAsia="仿宋_GB2312" w:cs="Times New Roman"/>
          <w:color w:val="auto"/>
          <w:kern w:val="2"/>
          <w:sz w:val="32"/>
          <w:szCs w:val="32"/>
          <w:lang w:eastAsia="zh-CN"/>
        </w:rPr>
        <w:t>、创翼大赛、创青春、职教社创业创新大赛等省内外各类双创比赛</w:t>
      </w:r>
      <w:r>
        <w:rPr>
          <w:rFonts w:hint="eastAsia" w:ascii="仿宋_GB2312" w:eastAsia="仿宋_GB2312"/>
          <w:color w:val="auto"/>
          <w:sz w:val="32"/>
          <w:szCs w:val="32"/>
          <w:lang w:eastAsia="zh-CN"/>
        </w:rPr>
        <w:t>。</w:t>
      </w:r>
    </w:p>
    <w:p w14:paraId="084A3D6A">
      <w:pPr>
        <w:spacing w:line="560" w:lineRule="exact"/>
        <w:ind w:firstLine="627" w:firstLineChars="196"/>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六</w:t>
      </w:r>
      <w:r>
        <w:rPr>
          <w:rFonts w:hint="eastAsia" w:ascii="黑体" w:hAnsi="黑体" w:eastAsia="黑体" w:cs="黑体"/>
          <w:b w:val="0"/>
          <w:bCs/>
          <w:color w:val="auto"/>
          <w:sz w:val="32"/>
          <w:szCs w:val="32"/>
        </w:rPr>
        <w:t>、奖项设置</w:t>
      </w:r>
    </w:p>
    <w:p w14:paraId="61455983">
      <w:pPr>
        <w:numPr>
          <w:ilvl w:val="0"/>
          <w:numId w:val="0"/>
        </w:num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一）</w:t>
      </w:r>
      <w:r>
        <w:rPr>
          <w:rFonts w:hint="eastAsia" w:ascii="仿宋_GB2312" w:hAnsi="宋体" w:eastAsia="仿宋_GB2312"/>
          <w:color w:val="auto"/>
          <w:sz w:val="32"/>
          <w:szCs w:val="32"/>
        </w:rPr>
        <w:t>大赛设</w:t>
      </w:r>
      <w:r>
        <w:rPr>
          <w:rFonts w:hint="eastAsia" w:ascii="仿宋_GB2312" w:hAnsi="宋体" w:eastAsia="仿宋_GB2312"/>
          <w:color w:val="auto"/>
          <w:sz w:val="32"/>
          <w:szCs w:val="32"/>
          <w:lang w:eastAsia="zh-CN"/>
        </w:rPr>
        <w:t>金</w:t>
      </w:r>
      <w:r>
        <w:rPr>
          <w:rFonts w:hint="eastAsia" w:ascii="仿宋_GB2312" w:hAnsi="宋体" w:eastAsia="仿宋_GB2312"/>
          <w:color w:val="auto"/>
          <w:sz w:val="32"/>
          <w:szCs w:val="32"/>
        </w:rPr>
        <w:t>奖</w:t>
      </w:r>
      <w:r>
        <w:rPr>
          <w:rFonts w:hint="eastAsia" w:ascii="仿宋_GB2312" w:hAnsi="宋体" w:eastAsia="仿宋_GB2312"/>
          <w:color w:val="auto"/>
          <w:sz w:val="32"/>
          <w:szCs w:val="32"/>
          <w:lang w:val="en-US" w:eastAsia="zh-CN"/>
        </w:rPr>
        <w:t>2</w:t>
      </w:r>
      <w:r>
        <w:rPr>
          <w:rFonts w:hint="eastAsia" w:ascii="仿宋_GB2312" w:eastAsia="仿宋_GB2312" w:cs="Times New Roman"/>
          <w:color w:val="auto"/>
          <w:kern w:val="2"/>
          <w:sz w:val="32"/>
          <w:szCs w:val="32"/>
          <w:lang w:val="en-US" w:eastAsia="zh-CN"/>
        </w:rPr>
        <w:t>项</w:t>
      </w:r>
      <w:r>
        <w:rPr>
          <w:rFonts w:hint="eastAsia" w:ascii="仿宋_GB2312" w:hAnsi="宋体" w:eastAsia="仿宋_GB2312"/>
          <w:color w:val="auto"/>
          <w:sz w:val="32"/>
          <w:szCs w:val="32"/>
          <w:lang w:eastAsia="zh-CN"/>
        </w:rPr>
        <w:t>、银奖</w:t>
      </w:r>
      <w:r>
        <w:rPr>
          <w:rFonts w:hint="eastAsia" w:ascii="仿宋_GB2312" w:hAnsi="宋体" w:eastAsia="仿宋_GB2312"/>
          <w:color w:val="auto"/>
          <w:sz w:val="32"/>
          <w:szCs w:val="32"/>
          <w:lang w:val="en-US" w:eastAsia="zh-CN"/>
        </w:rPr>
        <w:t>3</w:t>
      </w:r>
      <w:r>
        <w:rPr>
          <w:rFonts w:hint="eastAsia" w:ascii="仿宋_GB2312" w:eastAsia="仿宋_GB2312" w:cs="Times New Roman"/>
          <w:color w:val="auto"/>
          <w:kern w:val="2"/>
          <w:sz w:val="32"/>
          <w:szCs w:val="32"/>
          <w:lang w:val="en-US" w:eastAsia="zh-CN"/>
        </w:rPr>
        <w:t>项</w:t>
      </w:r>
      <w:r>
        <w:rPr>
          <w:rFonts w:hint="eastAsia" w:ascii="仿宋_GB2312" w:hAnsi="宋体" w:eastAsia="仿宋_GB2312"/>
          <w:color w:val="auto"/>
          <w:sz w:val="32"/>
          <w:szCs w:val="32"/>
          <w:lang w:eastAsia="zh-CN"/>
        </w:rPr>
        <w:t>、铜奖</w:t>
      </w:r>
      <w:r>
        <w:rPr>
          <w:rFonts w:hint="eastAsia" w:ascii="仿宋_GB2312" w:eastAsia="仿宋_GB2312" w:cs="Times New Roman"/>
          <w:color w:val="auto"/>
          <w:kern w:val="2"/>
          <w:sz w:val="32"/>
          <w:szCs w:val="32"/>
          <w:lang w:val="en-US" w:eastAsia="zh-CN"/>
        </w:rPr>
        <w:t>4项、</w:t>
      </w:r>
      <w:r>
        <w:rPr>
          <w:rFonts w:hint="eastAsia" w:ascii="仿宋_GB2312" w:hAnsi="宋体" w:eastAsia="仿宋_GB2312"/>
          <w:color w:val="auto"/>
          <w:sz w:val="32"/>
          <w:szCs w:val="32"/>
          <w:lang w:val="en-US" w:eastAsia="zh-CN"/>
        </w:rPr>
        <w:t>优秀奖</w:t>
      </w:r>
      <w:r>
        <w:rPr>
          <w:rFonts w:hint="eastAsia" w:ascii="仿宋_GB2312" w:eastAsia="仿宋_GB2312" w:cs="Times New Roman"/>
          <w:color w:val="auto"/>
          <w:kern w:val="2"/>
          <w:sz w:val="32"/>
          <w:szCs w:val="32"/>
          <w:lang w:val="en-US" w:eastAsia="zh-CN"/>
        </w:rPr>
        <w:t>若干</w:t>
      </w:r>
      <w:r>
        <w:rPr>
          <w:rFonts w:hint="eastAsia" w:ascii="仿宋_GB2312" w:hAnsi="宋体" w:eastAsia="仿宋_GB2312"/>
          <w:color w:val="auto"/>
          <w:sz w:val="32"/>
          <w:szCs w:val="32"/>
          <w:lang w:eastAsia="zh-CN"/>
        </w:rPr>
        <w:t>，往届</w:t>
      </w:r>
      <w:r>
        <w:rPr>
          <w:rFonts w:hint="eastAsia" w:ascii="仿宋_GB2312" w:hAnsi="宋体" w:eastAsia="仿宋_GB2312"/>
          <w:color w:val="auto"/>
          <w:sz w:val="32"/>
          <w:szCs w:val="32"/>
          <w:lang w:val="en-US" w:eastAsia="zh-CN"/>
        </w:rPr>
        <w:t>获省赛银奖以上</w:t>
      </w:r>
      <w:r>
        <w:rPr>
          <w:rFonts w:hint="eastAsia" w:ascii="仿宋_GB2312" w:hAnsi="宋体" w:eastAsia="仿宋_GB2312"/>
          <w:color w:val="auto"/>
          <w:sz w:val="32"/>
          <w:szCs w:val="32"/>
          <w:lang w:eastAsia="zh-CN"/>
        </w:rPr>
        <w:t>项目参加本届大赛只排名不奖励</w:t>
      </w:r>
      <w:r>
        <w:rPr>
          <w:rFonts w:hint="eastAsia" w:ascii="仿宋_GB2312" w:hAnsi="宋体" w:eastAsia="仿宋_GB2312"/>
          <w:b w:val="0"/>
          <w:bCs/>
          <w:color w:val="auto"/>
          <w:sz w:val="32"/>
          <w:szCs w:val="32"/>
          <w:lang w:val="en-US" w:eastAsia="zh-CN"/>
        </w:rPr>
        <w:t>。</w:t>
      </w:r>
    </w:p>
    <w:p w14:paraId="2463971E">
      <w:pPr>
        <w:spacing w:line="560" w:lineRule="exact"/>
        <w:ind w:firstLine="627" w:firstLineChars="196"/>
        <w:rPr>
          <w:rFonts w:hint="eastAsia" w:ascii="仿宋_GB2312" w:hAnsi="华文仿宋" w:eastAsia="仿宋_GB2312"/>
          <w:color w:val="auto"/>
          <w:sz w:val="32"/>
          <w:szCs w:val="32"/>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二）</w:t>
      </w:r>
      <w:r>
        <w:rPr>
          <w:rFonts w:hint="eastAsia" w:ascii="仿宋_GB2312" w:hAnsi="宋体" w:eastAsia="仿宋_GB2312"/>
          <w:color w:val="auto"/>
          <w:sz w:val="32"/>
          <w:szCs w:val="32"/>
        </w:rPr>
        <w:t>大赛设优秀组织奖和优秀创新创业导师。</w:t>
      </w:r>
      <w:r>
        <w:rPr>
          <w:rFonts w:hint="eastAsia" w:ascii="仿宋_GB2312" w:hAnsi="华文仿宋" w:eastAsia="仿宋_GB2312"/>
          <w:color w:val="auto"/>
          <w:sz w:val="32"/>
          <w:szCs w:val="32"/>
        </w:rPr>
        <w:t>评选以系为单位，参评优秀组织奖的系，</w:t>
      </w:r>
      <w:r>
        <w:rPr>
          <w:rFonts w:hint="eastAsia" w:ascii="仿宋_GB2312" w:hAnsi="华文仿宋" w:eastAsia="仿宋_GB2312"/>
          <w:color w:val="auto"/>
          <w:sz w:val="32"/>
          <w:szCs w:val="32"/>
          <w:lang w:val="en-US" w:eastAsia="zh-CN"/>
        </w:rPr>
        <w:t>申报材料</w:t>
      </w:r>
      <w:r>
        <w:rPr>
          <w:rFonts w:hint="eastAsia" w:ascii="仿宋_GB2312" w:hAnsi="华文仿宋" w:eastAsia="仿宋_GB2312"/>
          <w:color w:val="auto"/>
          <w:sz w:val="32"/>
          <w:szCs w:val="32"/>
        </w:rPr>
        <w:t>包括系级赛事组织情况</w:t>
      </w:r>
      <w:r>
        <w:rPr>
          <w:rFonts w:hint="eastAsia" w:ascii="仿宋_GB2312" w:hAnsi="华文仿宋" w:eastAsia="仿宋_GB2312"/>
          <w:color w:val="auto"/>
          <w:sz w:val="32"/>
          <w:szCs w:val="32"/>
          <w:lang w:val="en-US" w:eastAsia="zh-CN"/>
        </w:rPr>
        <w:t>的文字材料和</w:t>
      </w:r>
      <w:r>
        <w:rPr>
          <w:rFonts w:hint="eastAsia" w:ascii="仿宋_GB2312" w:hAnsi="华文仿宋" w:eastAsia="仿宋_GB2312"/>
          <w:color w:val="auto"/>
          <w:sz w:val="32"/>
          <w:szCs w:val="32"/>
        </w:rPr>
        <w:t>有关图片视频材料等</w:t>
      </w:r>
      <w:r>
        <w:rPr>
          <w:rFonts w:hint="eastAsia" w:ascii="楷体" w:hAnsi="楷体" w:eastAsia="楷体" w:cs="楷体"/>
          <w:color w:val="auto"/>
          <w:sz w:val="32"/>
          <w:szCs w:val="32"/>
        </w:rPr>
        <w:t>（注：如未提交申请，将视为自动放弃参评资格）</w:t>
      </w:r>
      <w:r>
        <w:rPr>
          <w:rFonts w:hint="eastAsia" w:ascii="仿宋_GB2312" w:hAnsi="华文仿宋" w:eastAsia="仿宋_GB2312"/>
          <w:color w:val="auto"/>
          <w:sz w:val="32"/>
          <w:szCs w:val="32"/>
        </w:rPr>
        <w:t>。大赛组委会根据上交材料以及学院复赛成绩评选优秀组织奖，同时评选优秀</w:t>
      </w:r>
      <w:r>
        <w:rPr>
          <w:rFonts w:hint="eastAsia" w:ascii="仿宋_GB2312" w:hAnsi="宋体" w:eastAsia="仿宋_GB2312"/>
          <w:color w:val="auto"/>
          <w:sz w:val="32"/>
          <w:szCs w:val="32"/>
        </w:rPr>
        <w:t>创新创业导师</w:t>
      </w:r>
      <w:r>
        <w:rPr>
          <w:rFonts w:hint="eastAsia" w:ascii="仿宋_GB2312" w:hAnsi="华文仿宋" w:eastAsia="仿宋_GB2312"/>
          <w:color w:val="auto"/>
          <w:sz w:val="32"/>
          <w:szCs w:val="32"/>
        </w:rPr>
        <w:t>。</w:t>
      </w:r>
    </w:p>
    <w:p w14:paraId="3205584D">
      <w:pPr>
        <w:pStyle w:val="6"/>
        <w:numPr>
          <w:ilvl w:val="0"/>
          <w:numId w:val="0"/>
        </w:numPr>
        <w:spacing w:line="560" w:lineRule="exact"/>
        <w:ind w:firstLine="640" w:firstLineChars="200"/>
        <w:jc w:val="both"/>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七、激励政策</w:t>
      </w:r>
    </w:p>
    <w:p w14:paraId="752B34A7">
      <w:pPr>
        <w:pStyle w:val="6"/>
        <w:numPr>
          <w:ilvl w:val="0"/>
          <w:numId w:val="0"/>
        </w:numPr>
        <w:spacing w:line="560" w:lineRule="exact"/>
        <w:ind w:firstLine="640" w:firstLineChars="200"/>
        <w:jc w:val="both"/>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（一）学生激励。省教育厅规定，获得</w:t>
      </w:r>
      <w:r>
        <w:rPr>
          <w:rFonts w:hint="eastAsia" w:ascii="仿宋_GB2312" w:eastAsia="仿宋_GB2312"/>
          <w:b w:val="0"/>
          <w:bCs w:val="0"/>
          <w:color w:val="auto"/>
          <w:sz w:val="32"/>
          <w:szCs w:val="32"/>
          <w:lang w:val="en-US" w:eastAsia="zh-CN"/>
        </w:rPr>
        <w:t>大创赛</w:t>
      </w:r>
      <w:r>
        <w:rPr>
          <w:rFonts w:hint="eastAsia" w:ascii="仿宋_GB2312" w:eastAsia="仿宋_GB2312"/>
          <w:b w:val="0"/>
          <w:bCs w:val="0"/>
          <w:color w:val="auto"/>
          <w:sz w:val="32"/>
          <w:szCs w:val="32"/>
          <w:lang w:eastAsia="zh-CN"/>
        </w:rPr>
        <w:t>国赛银奖以上的在校生，可以免试升本。按照学院</w:t>
      </w:r>
      <w:r>
        <w:rPr>
          <w:rFonts w:hint="eastAsia" w:ascii="仿宋_GB2312" w:eastAsia="仿宋_GB2312"/>
          <w:b w:val="0"/>
          <w:bCs w:val="0"/>
          <w:color w:val="auto"/>
          <w:sz w:val="32"/>
          <w:szCs w:val="32"/>
          <w:lang w:val="en-US" w:eastAsia="zh-CN"/>
        </w:rPr>
        <w:t>学生奖学金评定办法中相关规定，</w:t>
      </w:r>
      <w:r>
        <w:rPr>
          <w:rFonts w:hint="eastAsia" w:ascii="仿宋_GB2312" w:eastAsia="仿宋_GB2312"/>
          <w:b w:val="0"/>
          <w:bCs w:val="0"/>
          <w:color w:val="auto"/>
          <w:sz w:val="32"/>
          <w:szCs w:val="32"/>
          <w:lang w:eastAsia="zh-CN"/>
        </w:rPr>
        <w:t>国赛</w:t>
      </w:r>
      <w:r>
        <w:rPr>
          <w:rFonts w:hint="eastAsia" w:ascii="仿宋_GB2312" w:eastAsia="仿宋_GB2312"/>
          <w:b w:val="0"/>
          <w:bCs w:val="0"/>
          <w:color w:val="auto"/>
          <w:sz w:val="32"/>
          <w:szCs w:val="32"/>
          <w:lang w:val="en-US" w:eastAsia="zh-CN"/>
        </w:rPr>
        <w:t>获奖</w:t>
      </w:r>
      <w:r>
        <w:rPr>
          <w:rFonts w:hint="eastAsia" w:ascii="仿宋_GB2312" w:eastAsia="仿宋_GB2312"/>
          <w:b w:val="0"/>
          <w:bCs w:val="0"/>
          <w:color w:val="auto"/>
          <w:sz w:val="32"/>
          <w:szCs w:val="32"/>
          <w:lang w:eastAsia="zh-CN"/>
        </w:rPr>
        <w:t>团队金、银、铜奖励分别为</w:t>
      </w:r>
      <w:r>
        <w:rPr>
          <w:rFonts w:hint="eastAsia" w:ascii="仿宋_GB2312" w:eastAsia="仿宋_GB2312"/>
          <w:b w:val="0"/>
          <w:bCs w:val="0"/>
          <w:color w:val="auto"/>
          <w:sz w:val="32"/>
          <w:szCs w:val="32"/>
          <w:lang w:val="en-US" w:eastAsia="zh-CN"/>
        </w:rPr>
        <w:t>15</w:t>
      </w:r>
      <w:r>
        <w:rPr>
          <w:rFonts w:hint="eastAsia" w:ascii="仿宋_GB2312" w:eastAsia="仿宋_GB2312"/>
          <w:b w:val="0"/>
          <w:bCs w:val="0"/>
          <w:color w:val="auto"/>
          <w:sz w:val="32"/>
          <w:szCs w:val="32"/>
          <w:lang w:eastAsia="zh-CN"/>
        </w:rPr>
        <w:t>000元、</w:t>
      </w:r>
      <w:r>
        <w:rPr>
          <w:rFonts w:hint="eastAsia" w:ascii="仿宋_GB2312" w:eastAsia="仿宋_GB2312"/>
          <w:b w:val="0"/>
          <w:bCs w:val="0"/>
          <w:color w:val="auto"/>
          <w:sz w:val="32"/>
          <w:szCs w:val="32"/>
          <w:lang w:val="en-US" w:eastAsia="zh-CN"/>
        </w:rPr>
        <w:t>10</w:t>
      </w:r>
      <w:r>
        <w:rPr>
          <w:rFonts w:hint="eastAsia" w:ascii="仿宋_GB2312" w:eastAsia="仿宋_GB2312"/>
          <w:b w:val="0"/>
          <w:bCs w:val="0"/>
          <w:color w:val="auto"/>
          <w:sz w:val="32"/>
          <w:szCs w:val="32"/>
          <w:lang w:eastAsia="zh-CN"/>
        </w:rPr>
        <w:t>000元、</w:t>
      </w:r>
      <w:r>
        <w:rPr>
          <w:rFonts w:hint="eastAsia" w:ascii="仿宋_GB2312" w:eastAsia="仿宋_GB2312"/>
          <w:b w:val="0"/>
          <w:bCs w:val="0"/>
          <w:color w:val="auto"/>
          <w:sz w:val="32"/>
          <w:szCs w:val="32"/>
          <w:lang w:val="en-US" w:eastAsia="zh-CN"/>
        </w:rPr>
        <w:t>6</w:t>
      </w:r>
      <w:r>
        <w:rPr>
          <w:rFonts w:hint="eastAsia" w:ascii="仿宋_GB2312" w:eastAsia="仿宋_GB2312"/>
          <w:b w:val="0"/>
          <w:bCs w:val="0"/>
          <w:color w:val="auto"/>
          <w:sz w:val="32"/>
          <w:szCs w:val="32"/>
          <w:lang w:eastAsia="zh-CN"/>
        </w:rPr>
        <w:t>000元，省赛获奖团队金额金、银、铜分别为</w:t>
      </w:r>
      <w:r>
        <w:rPr>
          <w:rFonts w:hint="eastAsia" w:ascii="仿宋_GB2312" w:eastAsia="仿宋_GB2312"/>
          <w:b w:val="0"/>
          <w:bCs w:val="0"/>
          <w:color w:val="auto"/>
          <w:sz w:val="32"/>
          <w:szCs w:val="32"/>
          <w:lang w:val="en-US" w:eastAsia="zh-CN"/>
        </w:rPr>
        <w:t>50</w:t>
      </w:r>
      <w:r>
        <w:rPr>
          <w:rFonts w:hint="eastAsia" w:ascii="仿宋_GB2312" w:eastAsia="仿宋_GB2312"/>
          <w:b w:val="0"/>
          <w:bCs w:val="0"/>
          <w:color w:val="auto"/>
          <w:sz w:val="32"/>
          <w:szCs w:val="32"/>
          <w:lang w:eastAsia="zh-CN"/>
        </w:rPr>
        <w:t>00元、</w:t>
      </w:r>
      <w:r>
        <w:rPr>
          <w:rFonts w:hint="eastAsia" w:ascii="仿宋_GB2312" w:eastAsia="仿宋_GB2312"/>
          <w:b w:val="0"/>
          <w:bCs w:val="0"/>
          <w:color w:val="auto"/>
          <w:sz w:val="32"/>
          <w:szCs w:val="32"/>
          <w:lang w:val="en-US" w:eastAsia="zh-CN"/>
        </w:rPr>
        <w:t>40</w:t>
      </w:r>
      <w:r>
        <w:rPr>
          <w:rFonts w:hint="eastAsia" w:ascii="仿宋_GB2312" w:eastAsia="仿宋_GB2312"/>
          <w:b w:val="0"/>
          <w:bCs w:val="0"/>
          <w:color w:val="auto"/>
          <w:sz w:val="32"/>
          <w:szCs w:val="32"/>
          <w:lang w:eastAsia="zh-CN"/>
        </w:rPr>
        <w:t>00元、</w:t>
      </w:r>
      <w:r>
        <w:rPr>
          <w:rFonts w:hint="eastAsia" w:ascii="仿宋_GB2312" w:eastAsia="仿宋_GB2312"/>
          <w:b w:val="0"/>
          <w:bCs w:val="0"/>
          <w:color w:val="auto"/>
          <w:sz w:val="32"/>
          <w:szCs w:val="32"/>
          <w:lang w:val="en-US" w:eastAsia="zh-CN"/>
        </w:rPr>
        <w:t>30</w:t>
      </w:r>
      <w:r>
        <w:rPr>
          <w:rFonts w:hint="eastAsia" w:ascii="仿宋_GB2312" w:eastAsia="仿宋_GB2312"/>
          <w:b w:val="0"/>
          <w:bCs w:val="0"/>
          <w:color w:val="auto"/>
          <w:sz w:val="32"/>
          <w:szCs w:val="32"/>
          <w:lang w:eastAsia="zh-CN"/>
        </w:rPr>
        <w:t>00元。</w:t>
      </w:r>
      <w:r>
        <w:rPr>
          <w:rFonts w:hint="eastAsia" w:ascii="楷体" w:hAnsi="楷体" w:eastAsia="楷体" w:cs="楷体"/>
          <w:b w:val="0"/>
          <w:bCs w:val="0"/>
          <w:color w:val="auto"/>
          <w:sz w:val="32"/>
          <w:szCs w:val="32"/>
          <w:lang w:eastAsia="zh-CN"/>
        </w:rPr>
        <w:t>（以学院</w:t>
      </w:r>
      <w:r>
        <w:rPr>
          <w:rFonts w:hint="eastAsia" w:ascii="楷体" w:hAnsi="楷体" w:eastAsia="楷体" w:cs="楷体"/>
          <w:b w:val="0"/>
          <w:bCs w:val="0"/>
          <w:color w:val="auto"/>
          <w:sz w:val="32"/>
          <w:szCs w:val="32"/>
          <w:lang w:val="en-US" w:eastAsia="zh-CN"/>
        </w:rPr>
        <w:t>修订的最新学生奖学金评定</w:t>
      </w:r>
      <w:r>
        <w:rPr>
          <w:rFonts w:hint="eastAsia" w:ascii="楷体" w:hAnsi="楷体" w:eastAsia="楷体" w:cs="楷体"/>
          <w:b w:val="0"/>
          <w:bCs w:val="0"/>
          <w:color w:val="auto"/>
          <w:sz w:val="32"/>
          <w:szCs w:val="32"/>
          <w:lang w:eastAsia="zh-CN"/>
        </w:rPr>
        <w:t>办法为准）</w:t>
      </w:r>
    </w:p>
    <w:p w14:paraId="0ED04D77">
      <w:pPr>
        <w:pStyle w:val="6"/>
        <w:numPr>
          <w:ilvl w:val="0"/>
          <w:numId w:val="0"/>
        </w:numPr>
        <w:spacing w:line="560" w:lineRule="exact"/>
        <w:ind w:firstLine="640" w:firstLineChars="200"/>
        <w:jc w:val="both"/>
        <w:rPr>
          <w:rFonts w:hint="eastAsia" w:ascii="楷体" w:hAnsi="楷体" w:eastAsia="楷体" w:cs="楷体"/>
          <w:color w:val="FF0000"/>
          <w:sz w:val="32"/>
          <w:szCs w:val="32"/>
          <w:lang w:eastAsia="zh-CN"/>
        </w:rPr>
      </w:pPr>
      <w:r>
        <w:rPr>
          <w:rFonts w:hint="eastAsia" w:ascii="仿宋_GB2312" w:eastAsia="仿宋_GB2312"/>
          <w:b w:val="0"/>
          <w:bCs w:val="0"/>
          <w:color w:val="auto"/>
          <w:sz w:val="32"/>
          <w:szCs w:val="32"/>
          <w:lang w:eastAsia="zh-CN"/>
        </w:rPr>
        <w:t>（二）教师激励。</w:t>
      </w:r>
      <w:r>
        <w:rPr>
          <w:rFonts w:hint="eastAsia" w:ascii="仿宋_GB2312" w:eastAsia="仿宋_GB2312"/>
          <w:b w:val="0"/>
          <w:bCs w:val="0"/>
          <w:color w:val="auto"/>
          <w:sz w:val="32"/>
          <w:szCs w:val="32"/>
          <w:lang w:val="en-US" w:eastAsia="zh-CN"/>
        </w:rPr>
        <w:t>省教育厅大赛文件明确</w:t>
      </w:r>
      <w:r>
        <w:rPr>
          <w:rFonts w:hint="eastAsia" w:ascii="仿宋_GB2312" w:eastAsia="仿宋_GB2312"/>
          <w:b w:val="0"/>
          <w:bCs w:val="0"/>
          <w:color w:val="auto"/>
          <w:sz w:val="32"/>
          <w:szCs w:val="32"/>
          <w:lang w:eastAsia="zh-CN"/>
        </w:rPr>
        <w:t>指导项目获</w:t>
      </w:r>
      <w:r>
        <w:rPr>
          <w:rFonts w:hint="eastAsia" w:ascii="仿宋_GB2312" w:eastAsia="仿宋_GB2312"/>
          <w:b w:val="0"/>
          <w:bCs w:val="0"/>
          <w:color w:val="auto"/>
          <w:sz w:val="32"/>
          <w:szCs w:val="32"/>
          <w:lang w:val="en-US" w:eastAsia="zh-CN"/>
        </w:rPr>
        <w:t>大创赛</w:t>
      </w:r>
      <w:r>
        <w:rPr>
          <w:rFonts w:hint="eastAsia" w:ascii="仿宋_GB2312" w:eastAsia="仿宋_GB2312"/>
          <w:b w:val="0"/>
          <w:bCs w:val="0"/>
          <w:color w:val="auto"/>
          <w:sz w:val="32"/>
          <w:szCs w:val="32"/>
          <w:lang w:eastAsia="zh-CN"/>
        </w:rPr>
        <w:t>国赛金奖可认定等同于省教学成果奖特等奖，获</w:t>
      </w:r>
      <w:r>
        <w:rPr>
          <w:rFonts w:hint="eastAsia" w:ascii="仿宋_GB2312" w:eastAsia="仿宋_GB2312"/>
          <w:b w:val="0"/>
          <w:bCs w:val="0"/>
          <w:color w:val="auto"/>
          <w:sz w:val="32"/>
          <w:szCs w:val="32"/>
          <w:lang w:val="en-US" w:eastAsia="zh-CN"/>
        </w:rPr>
        <w:t>大创赛</w:t>
      </w:r>
      <w:r>
        <w:rPr>
          <w:rFonts w:hint="eastAsia" w:ascii="仿宋_GB2312" w:eastAsia="仿宋_GB2312"/>
          <w:b w:val="0"/>
          <w:bCs w:val="0"/>
          <w:color w:val="auto"/>
          <w:sz w:val="32"/>
          <w:szCs w:val="32"/>
          <w:lang w:eastAsia="zh-CN"/>
        </w:rPr>
        <w:t>国赛银奖可认定等同于省教学成果奖一等奖</w:t>
      </w:r>
      <w:r>
        <w:rPr>
          <w:rFonts w:hint="eastAsia" w:ascii="仿宋_GB2312" w:eastAsia="仿宋_GB2312"/>
          <w:color w:val="auto"/>
          <w:sz w:val="32"/>
          <w:szCs w:val="32"/>
          <w:lang w:eastAsia="zh-CN"/>
        </w:rPr>
        <w:t>，获</w:t>
      </w:r>
      <w:r>
        <w:rPr>
          <w:rFonts w:hint="eastAsia" w:ascii="仿宋_GB2312" w:eastAsia="仿宋_GB2312"/>
          <w:b w:val="0"/>
          <w:bCs w:val="0"/>
          <w:color w:val="auto"/>
          <w:sz w:val="32"/>
          <w:szCs w:val="32"/>
          <w:lang w:val="en-US" w:eastAsia="zh-CN"/>
        </w:rPr>
        <w:t>大创赛</w:t>
      </w:r>
      <w:r>
        <w:rPr>
          <w:rFonts w:hint="eastAsia" w:ascii="仿宋_GB2312" w:eastAsia="仿宋_GB2312"/>
          <w:color w:val="auto"/>
          <w:sz w:val="32"/>
          <w:szCs w:val="32"/>
          <w:lang w:eastAsia="zh-CN"/>
        </w:rPr>
        <w:t>国赛铜奖可认定等同于省教学成果奖二等奖。获国赛奖励项目的相关教学研究成果可优先推荐申报省级教学改革项目，不占用学校推荐名额。按照学院</w:t>
      </w:r>
      <w:r>
        <w:rPr>
          <w:rFonts w:hint="eastAsia" w:ascii="仿宋_GB2312" w:eastAsia="仿宋_GB2312"/>
          <w:color w:val="auto"/>
          <w:sz w:val="32"/>
          <w:szCs w:val="32"/>
          <w:lang w:val="en-US" w:eastAsia="zh-CN"/>
        </w:rPr>
        <w:t>奖励性绩效相关规定</w:t>
      </w:r>
      <w:r>
        <w:rPr>
          <w:rFonts w:hint="eastAsia" w:ascii="仿宋_GB2312" w:eastAsia="仿宋_GB2312"/>
          <w:color w:val="auto"/>
          <w:sz w:val="32"/>
          <w:szCs w:val="32"/>
          <w:lang w:eastAsia="zh-CN"/>
        </w:rPr>
        <w:t>，荣获国赛金、银、铜奖</w:t>
      </w:r>
      <w:r>
        <w:rPr>
          <w:rFonts w:hint="eastAsia" w:ascii="仿宋_GB2312" w:eastAsia="仿宋_GB2312"/>
          <w:color w:val="auto"/>
          <w:sz w:val="32"/>
          <w:szCs w:val="32"/>
          <w:lang w:val="en-US" w:eastAsia="zh-CN"/>
        </w:rPr>
        <w:t>的</w:t>
      </w:r>
      <w:r>
        <w:rPr>
          <w:rFonts w:hint="eastAsia" w:ascii="仿宋_GB2312" w:eastAsia="仿宋_GB2312"/>
          <w:color w:val="auto"/>
          <w:sz w:val="32"/>
          <w:szCs w:val="32"/>
          <w:lang w:eastAsia="zh-CN"/>
        </w:rPr>
        <w:t>指导教师</w:t>
      </w:r>
      <w:r>
        <w:rPr>
          <w:rFonts w:hint="eastAsia" w:ascii="仿宋_GB2312" w:eastAsia="仿宋_GB2312"/>
          <w:color w:val="auto"/>
          <w:sz w:val="32"/>
          <w:szCs w:val="32"/>
          <w:lang w:val="en-US" w:eastAsia="zh-CN"/>
        </w:rPr>
        <w:t>团队可奖励</w:t>
      </w:r>
      <w:r>
        <w:rPr>
          <w:rFonts w:hint="eastAsia" w:ascii="仿宋_GB2312" w:eastAsia="仿宋_GB2312"/>
          <w:color w:val="auto"/>
          <w:sz w:val="32"/>
          <w:szCs w:val="32"/>
          <w:lang w:eastAsia="zh-CN"/>
        </w:rPr>
        <w:t>5000元、3000元、2000元再加基础金额2000元，荣获省赛项目金、银、铜奖指导教师金额分别为2000元、1500元、1000元再加基础金额2000元。</w:t>
      </w:r>
      <w:r>
        <w:rPr>
          <w:rFonts w:hint="eastAsia" w:ascii="楷体" w:hAnsi="楷体" w:eastAsia="楷体" w:cs="楷体"/>
          <w:color w:val="auto"/>
          <w:sz w:val="32"/>
          <w:szCs w:val="32"/>
          <w:lang w:eastAsia="zh-CN"/>
        </w:rPr>
        <w:t>（以学院</w:t>
      </w:r>
      <w:r>
        <w:rPr>
          <w:rFonts w:hint="eastAsia" w:ascii="楷体" w:hAnsi="楷体" w:eastAsia="楷体" w:cs="楷体"/>
          <w:color w:val="auto"/>
          <w:sz w:val="32"/>
          <w:szCs w:val="32"/>
          <w:lang w:val="en-US" w:eastAsia="zh-CN"/>
        </w:rPr>
        <w:t>修订的最新奖励性绩效</w:t>
      </w:r>
      <w:r>
        <w:rPr>
          <w:rFonts w:hint="eastAsia" w:ascii="楷体" w:hAnsi="楷体" w:eastAsia="楷体" w:cs="楷体"/>
          <w:color w:val="auto"/>
          <w:sz w:val="32"/>
          <w:szCs w:val="32"/>
          <w:lang w:eastAsia="zh-CN"/>
        </w:rPr>
        <w:t>办法为准）</w:t>
      </w:r>
    </w:p>
    <w:p w14:paraId="0346F5EF">
      <w:pPr>
        <w:spacing w:line="56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、其他事项</w:t>
      </w:r>
    </w:p>
    <w:p w14:paraId="5004F318">
      <w:pPr>
        <w:spacing w:line="560" w:lineRule="exact"/>
        <w:ind w:firstLine="627" w:firstLineChars="196"/>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一）</w:t>
      </w:r>
      <w:r>
        <w:rPr>
          <w:rFonts w:hint="eastAsia" w:ascii="仿宋_GB2312" w:hAnsi="宋体" w:eastAsia="仿宋_GB2312"/>
          <w:color w:val="auto"/>
          <w:sz w:val="32"/>
          <w:szCs w:val="32"/>
        </w:rPr>
        <w:t>本次大赛是</w:t>
      </w:r>
      <w:r>
        <w:rPr>
          <w:rFonts w:hint="eastAsia" w:ascii="仿宋_GB2312" w:hAnsi="宋体" w:eastAsia="仿宋_GB2312"/>
          <w:color w:val="auto"/>
          <w:sz w:val="32"/>
          <w:szCs w:val="32"/>
          <w:lang w:eastAsia="zh-CN"/>
        </w:rPr>
        <w:t>学院</w:t>
      </w:r>
      <w:r>
        <w:rPr>
          <w:rFonts w:hint="eastAsia" w:ascii="仿宋_GB2312" w:hAnsi="宋体" w:eastAsia="仿宋_GB2312"/>
          <w:color w:val="auto"/>
          <w:sz w:val="32"/>
          <w:szCs w:val="32"/>
        </w:rPr>
        <w:t>深化创新创业教育改革的重要抓手，是创新人才培养机制，提高学生创新精神、创业意识和创新创业能力的重要举措，各系要高度重视，明确专人负责。</w:t>
      </w:r>
    </w:p>
    <w:p w14:paraId="1AA43CC7">
      <w:pPr>
        <w:spacing w:line="560" w:lineRule="exact"/>
        <w:ind w:firstLine="627" w:firstLineChars="196"/>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二）</w:t>
      </w:r>
      <w:r>
        <w:rPr>
          <w:rFonts w:hint="eastAsia" w:ascii="仿宋_GB2312" w:hAnsi="宋体" w:eastAsia="仿宋_GB2312"/>
          <w:color w:val="auto"/>
          <w:sz w:val="32"/>
          <w:szCs w:val="32"/>
        </w:rPr>
        <w:t>请各系加强宣传，积极动员团队报名参赛，为在校生和毕业生参与竞赛提供必要的条件和支持，加强对参赛团队的指导培训，认真做好系赛</w:t>
      </w:r>
      <w:r>
        <w:rPr>
          <w:rFonts w:hint="eastAsia" w:ascii="仿宋_GB2312" w:hAnsi="宋体" w:eastAsia="仿宋_GB2312"/>
          <w:color w:val="auto"/>
          <w:sz w:val="32"/>
          <w:szCs w:val="32"/>
          <w:lang w:eastAsia="zh-CN"/>
        </w:rPr>
        <w:t>各项</w:t>
      </w:r>
      <w:r>
        <w:rPr>
          <w:rFonts w:hint="eastAsia" w:ascii="仿宋_GB2312" w:hAnsi="宋体" w:eastAsia="仿宋_GB2312"/>
          <w:color w:val="auto"/>
          <w:sz w:val="32"/>
          <w:szCs w:val="32"/>
        </w:rPr>
        <w:t>工作。鼓励教师将科技成果产业化，带领学生创新创业</w:t>
      </w:r>
      <w:r>
        <w:rPr>
          <w:rFonts w:hint="eastAsia" w:ascii="仿宋_GB2312" w:hAnsi="宋体" w:eastAsia="仿宋_GB2312"/>
          <w:color w:val="auto"/>
          <w:sz w:val="32"/>
          <w:szCs w:val="32"/>
          <w:lang w:eastAsia="zh-CN"/>
        </w:rPr>
        <w:t>，引领学院创业带动就业</w:t>
      </w:r>
      <w:r>
        <w:rPr>
          <w:rFonts w:hint="eastAsia" w:ascii="仿宋_GB2312" w:hAnsi="宋体" w:eastAsia="仿宋_GB2312"/>
          <w:color w:val="auto"/>
          <w:sz w:val="32"/>
          <w:szCs w:val="32"/>
        </w:rPr>
        <w:t>。</w:t>
      </w:r>
    </w:p>
    <w:p w14:paraId="099EDBD0">
      <w:pPr>
        <w:widowControl/>
        <w:spacing w:line="560" w:lineRule="exact"/>
        <w:ind w:firstLine="640" w:firstLineChars="200"/>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三）</w:t>
      </w:r>
      <w:r>
        <w:rPr>
          <w:rFonts w:hint="eastAsia" w:ascii="仿宋_GB2312" w:hAnsi="宋体" w:eastAsia="仿宋_GB2312"/>
          <w:color w:val="auto"/>
          <w:sz w:val="32"/>
          <w:szCs w:val="32"/>
          <w:lang w:eastAsia="zh-CN"/>
        </w:rPr>
        <w:t>联系人：陈</w:t>
      </w: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lang w:eastAsia="zh-CN"/>
        </w:rPr>
        <w:t>赟</w:t>
      </w:r>
      <w:r>
        <w:rPr>
          <w:rFonts w:hint="eastAsia" w:ascii="仿宋_GB2312" w:hAnsi="宋体" w:eastAsia="仿宋_GB2312"/>
          <w:color w:val="auto"/>
          <w:sz w:val="32"/>
          <w:szCs w:val="32"/>
          <w:lang w:val="en-US" w:eastAsia="zh-CN"/>
        </w:rPr>
        <w:t xml:space="preserve">  梅  林</w:t>
      </w:r>
    </w:p>
    <w:p w14:paraId="4DDE5EF6">
      <w:pPr>
        <w:widowControl/>
        <w:spacing w:line="560" w:lineRule="exact"/>
        <w:ind w:firstLine="1600" w:firstLineChars="500"/>
        <w:jc w:val="left"/>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电  话：0351-3439335、0351-3439193</w:t>
      </w:r>
    </w:p>
    <w:p w14:paraId="2DB36A64">
      <w:pPr>
        <w:numPr>
          <w:ilvl w:val="0"/>
          <w:numId w:val="0"/>
        </w:numPr>
        <w:spacing w:line="560" w:lineRule="exact"/>
        <w:ind w:firstLine="643" w:firstLineChars="200"/>
        <w:rPr>
          <w:rFonts w:hint="eastAsia" w:ascii="仿宋_GB2312" w:hAnsi="宋体" w:eastAsia="仿宋_GB2312"/>
          <w:b/>
          <w:bCs/>
          <w:color w:val="auto"/>
          <w:sz w:val="32"/>
          <w:szCs w:val="32"/>
        </w:rPr>
      </w:pPr>
    </w:p>
    <w:p w14:paraId="5283EB89">
      <w:pPr>
        <w:numPr>
          <w:ilvl w:val="0"/>
          <w:numId w:val="0"/>
        </w:numPr>
        <w:spacing w:line="560" w:lineRule="exact"/>
        <w:ind w:firstLine="643" w:firstLineChars="200"/>
        <w:rPr>
          <w:rFonts w:hint="eastAsia" w:ascii="仿宋_GB2312" w:hAnsi="宋体" w:eastAsia="仿宋_GB2312"/>
          <w:b/>
          <w:bCs/>
          <w:color w:val="auto"/>
          <w:sz w:val="32"/>
          <w:szCs w:val="32"/>
        </w:rPr>
      </w:pPr>
    </w:p>
    <w:p w14:paraId="4C023C2F">
      <w:pPr>
        <w:numPr>
          <w:ilvl w:val="0"/>
          <w:numId w:val="0"/>
        </w:numPr>
        <w:spacing w:line="560" w:lineRule="exact"/>
        <w:ind w:firstLine="643" w:firstLineChars="200"/>
        <w:rPr>
          <w:rFonts w:hint="eastAsia" w:ascii="仿宋_GB2312" w:hAnsi="宋体" w:eastAsia="仿宋_GB2312"/>
          <w:b/>
          <w:bCs/>
          <w:color w:val="auto"/>
          <w:sz w:val="32"/>
          <w:szCs w:val="32"/>
        </w:rPr>
      </w:pPr>
    </w:p>
    <w:p w14:paraId="2FEA56B4">
      <w:pPr>
        <w:numPr>
          <w:ilvl w:val="0"/>
          <w:numId w:val="0"/>
        </w:numPr>
        <w:spacing w:line="560" w:lineRule="exact"/>
        <w:ind w:firstLine="643" w:firstLineChars="200"/>
        <w:rPr>
          <w:rFonts w:hint="eastAsia" w:ascii="仿宋_GB2312" w:hAnsi="宋体" w:eastAsia="仿宋_GB2312"/>
          <w:b/>
          <w:bCs/>
          <w:color w:val="auto"/>
          <w:sz w:val="32"/>
          <w:szCs w:val="32"/>
          <w:lang w:eastAsia="zh-CN"/>
        </w:rPr>
      </w:pPr>
      <w:r>
        <w:rPr>
          <w:rFonts w:hint="eastAsia" w:ascii="仿宋_GB2312" w:hAnsi="宋体" w:eastAsia="仿宋_GB2312"/>
          <w:b/>
          <w:bCs/>
          <w:color w:val="auto"/>
          <w:sz w:val="32"/>
          <w:szCs w:val="32"/>
        </w:rPr>
        <w:t>附件：</w:t>
      </w:r>
    </w:p>
    <w:p w14:paraId="71D6EB7B">
      <w:pPr>
        <w:numPr>
          <w:ilvl w:val="0"/>
          <w:numId w:val="3"/>
        </w:numPr>
        <w:spacing w:line="560" w:lineRule="exact"/>
        <w:ind w:firstLine="640" w:firstLineChars="200"/>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lang w:val="en-US" w:eastAsia="zh-CN"/>
        </w:rPr>
        <w:t>第八届大学生创新创业大赛参赛要求</w:t>
      </w:r>
    </w:p>
    <w:p w14:paraId="4AC7643F">
      <w:pPr>
        <w:numPr>
          <w:ilvl w:val="0"/>
          <w:numId w:val="3"/>
        </w:numPr>
        <w:spacing w:line="560" w:lineRule="exact"/>
        <w:ind w:firstLine="640" w:firstLineChars="200"/>
        <w:rPr>
          <w:rFonts w:hint="eastAsia" w:ascii="仿宋_GB2312" w:hAnsi="宋体" w:eastAsia="仿宋_GB2312"/>
          <w:b w:val="0"/>
          <w:bCs w:val="0"/>
          <w:color w:val="auto"/>
          <w:sz w:val="32"/>
          <w:szCs w:val="32"/>
        </w:rPr>
      </w:pPr>
      <w:r>
        <w:rPr>
          <w:rFonts w:hint="eastAsia" w:ascii="仿宋_GB2312" w:hAnsi="宋体" w:eastAsia="仿宋_GB2312"/>
          <w:b w:val="0"/>
          <w:bCs w:val="0"/>
          <w:color w:val="auto"/>
          <w:sz w:val="32"/>
          <w:szCs w:val="32"/>
          <w:lang w:val="en-US" w:eastAsia="zh-CN"/>
        </w:rPr>
        <w:t>第八届</w:t>
      </w:r>
      <w:r>
        <w:rPr>
          <w:rFonts w:hint="eastAsia" w:ascii="仿宋_GB2312" w:hAnsi="宋体" w:eastAsia="仿宋_GB2312"/>
          <w:color w:val="auto"/>
          <w:sz w:val="32"/>
          <w:szCs w:val="32"/>
          <w:lang w:val="en-US" w:eastAsia="zh-CN"/>
        </w:rPr>
        <w:t>大学生创新创业大赛</w:t>
      </w:r>
      <w:r>
        <w:rPr>
          <w:rFonts w:hint="eastAsia" w:ascii="仿宋_GB2312" w:hAnsi="宋体" w:eastAsia="仿宋_GB2312"/>
          <w:b w:val="0"/>
          <w:bCs w:val="0"/>
          <w:color w:val="auto"/>
          <w:sz w:val="32"/>
          <w:szCs w:val="32"/>
          <w:lang w:val="en-US" w:eastAsia="zh-CN"/>
        </w:rPr>
        <w:t>联系人信息表</w:t>
      </w:r>
    </w:p>
    <w:p w14:paraId="5E141B6A">
      <w:pPr>
        <w:numPr>
          <w:ilvl w:val="0"/>
          <w:numId w:val="3"/>
        </w:numPr>
        <w:spacing w:line="560" w:lineRule="exact"/>
        <w:ind w:firstLine="640" w:firstLineChars="200"/>
        <w:rPr>
          <w:rFonts w:hint="eastAsia" w:ascii="仿宋_GB2312" w:hAnsi="宋体" w:eastAsia="仿宋_GB2312"/>
          <w:b w:val="0"/>
          <w:bCs w:val="0"/>
          <w:color w:val="auto"/>
          <w:sz w:val="32"/>
          <w:szCs w:val="32"/>
          <w:lang w:val="en-US" w:eastAsia="zh-CN"/>
        </w:rPr>
      </w:pPr>
      <w:r>
        <w:rPr>
          <w:rFonts w:hint="eastAsia" w:ascii="仿宋_GB2312" w:hAnsi="宋体" w:eastAsia="仿宋_GB2312"/>
          <w:b w:val="0"/>
          <w:bCs w:val="0"/>
          <w:color w:val="auto"/>
          <w:sz w:val="32"/>
          <w:szCs w:val="32"/>
          <w:lang w:val="en-US" w:eastAsia="zh-CN"/>
        </w:rPr>
        <w:t>第八届大学生创新创业大赛参赛项目汇总推荐统计</w:t>
      </w:r>
      <w:r>
        <w:rPr>
          <w:rFonts w:hint="eastAsia" w:ascii="仿宋_GB2312" w:hAnsi="宋体" w:eastAsia="仿宋_GB2312"/>
          <w:b w:val="0"/>
          <w:bCs w:val="0"/>
          <w:color w:val="auto"/>
          <w:sz w:val="32"/>
          <w:szCs w:val="32"/>
        </w:rPr>
        <w:t>表</w:t>
      </w:r>
    </w:p>
    <w:p w14:paraId="3D3D8A09">
      <w:pPr>
        <w:pStyle w:val="6"/>
        <w:numPr>
          <w:ilvl w:val="0"/>
          <w:numId w:val="0"/>
        </w:numPr>
        <w:spacing w:line="560" w:lineRule="exact"/>
        <w:ind w:firstLine="640" w:firstLineChars="200"/>
        <w:jc w:val="both"/>
        <w:rPr>
          <w:rFonts w:hint="eastAsia" w:ascii="楷体" w:hAnsi="楷体" w:eastAsia="楷体" w:cs="楷体"/>
          <w:color w:val="auto"/>
          <w:sz w:val="32"/>
          <w:szCs w:val="32"/>
          <w:lang w:eastAsia="zh-CN"/>
        </w:rPr>
      </w:pPr>
    </w:p>
    <w:p w14:paraId="718F3C0A">
      <w:pPr>
        <w:pStyle w:val="6"/>
        <w:numPr>
          <w:ilvl w:val="0"/>
          <w:numId w:val="0"/>
        </w:numPr>
        <w:spacing w:line="560" w:lineRule="exact"/>
        <w:ind w:firstLine="640" w:firstLineChars="200"/>
        <w:jc w:val="both"/>
        <w:rPr>
          <w:rFonts w:hint="eastAsia" w:ascii="楷体" w:hAnsi="楷体" w:eastAsia="楷体" w:cs="楷体"/>
          <w:color w:val="auto"/>
          <w:sz w:val="32"/>
          <w:szCs w:val="32"/>
          <w:lang w:eastAsia="zh-CN"/>
        </w:rPr>
      </w:pPr>
    </w:p>
    <w:p w14:paraId="468162BE">
      <w:pPr>
        <w:pStyle w:val="6"/>
        <w:numPr>
          <w:ilvl w:val="0"/>
          <w:numId w:val="0"/>
        </w:numPr>
        <w:spacing w:line="560" w:lineRule="exact"/>
        <w:ind w:firstLine="640" w:firstLineChars="200"/>
        <w:jc w:val="both"/>
        <w:rPr>
          <w:rFonts w:hint="eastAsia" w:ascii="楷体" w:hAnsi="楷体" w:eastAsia="楷体" w:cs="楷体"/>
          <w:color w:val="auto"/>
          <w:sz w:val="32"/>
          <w:szCs w:val="32"/>
          <w:lang w:eastAsia="zh-CN"/>
        </w:rPr>
      </w:pPr>
    </w:p>
    <w:p w14:paraId="5FD210F0">
      <w:pPr>
        <w:pStyle w:val="6"/>
        <w:numPr>
          <w:ilvl w:val="0"/>
          <w:numId w:val="0"/>
        </w:numPr>
        <w:spacing w:line="560" w:lineRule="exact"/>
        <w:ind w:firstLine="640" w:firstLineChars="200"/>
        <w:jc w:val="both"/>
        <w:rPr>
          <w:rFonts w:hint="eastAsia" w:ascii="楷体" w:hAnsi="楷体" w:eastAsia="楷体" w:cs="楷体"/>
          <w:color w:val="auto"/>
          <w:sz w:val="32"/>
          <w:szCs w:val="32"/>
          <w:lang w:eastAsia="zh-CN"/>
        </w:rPr>
      </w:pPr>
    </w:p>
    <w:p w14:paraId="6D88C2E3">
      <w:pPr>
        <w:pStyle w:val="6"/>
        <w:numPr>
          <w:ilvl w:val="0"/>
          <w:numId w:val="0"/>
        </w:numPr>
        <w:spacing w:line="560" w:lineRule="exact"/>
        <w:ind w:firstLine="640" w:firstLineChars="200"/>
        <w:jc w:val="both"/>
        <w:rPr>
          <w:rFonts w:hint="eastAsia" w:ascii="楷体" w:hAnsi="楷体" w:eastAsia="楷体" w:cs="楷体"/>
          <w:color w:val="auto"/>
          <w:sz w:val="32"/>
          <w:szCs w:val="32"/>
          <w:lang w:eastAsia="zh-CN"/>
        </w:rPr>
      </w:pPr>
    </w:p>
    <w:p w14:paraId="38211DB1">
      <w:pPr>
        <w:spacing w:line="520" w:lineRule="exact"/>
        <w:ind w:firstLine="4800" w:firstLineChars="1500"/>
        <w:jc w:val="right"/>
        <w:rPr>
          <w:rFonts w:hint="eastAsia" w:ascii="仿宋_GB2312" w:hAnsi="宋体" w:eastAsia="仿宋_GB2312"/>
          <w:color w:val="auto"/>
          <w:sz w:val="32"/>
          <w:szCs w:val="32"/>
        </w:rPr>
      </w:pPr>
      <w:r>
        <w:rPr>
          <w:rFonts w:hint="eastAsia" w:ascii="仿宋_GB2312" w:hAnsi="宋体" w:eastAsia="仿宋_GB2312"/>
          <w:color w:val="auto"/>
          <w:sz w:val="32"/>
          <w:szCs w:val="32"/>
          <w:lang w:eastAsia="zh-CN"/>
        </w:rPr>
        <w:t>山西林业职业技术学院</w:t>
      </w:r>
    </w:p>
    <w:p w14:paraId="42A62CD4">
      <w:pPr>
        <w:spacing w:line="520" w:lineRule="exact"/>
        <w:ind w:firstLine="5440" w:firstLineChars="1700"/>
        <w:jc w:val="center"/>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 xml:space="preserve"> </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en-US" w:eastAsia="zh-CN"/>
        </w:rPr>
        <w:t>25</w:t>
      </w:r>
      <w:r>
        <w:rPr>
          <w:rFonts w:hint="eastAsia" w:ascii="仿宋_GB2312" w:hAnsi="宋体" w:eastAsia="仿宋_GB2312"/>
          <w:color w:val="auto"/>
          <w:sz w:val="32"/>
          <w:szCs w:val="32"/>
        </w:rPr>
        <w:t>年</w:t>
      </w:r>
      <w:r>
        <w:rPr>
          <w:rFonts w:hint="eastAsia" w:ascii="仿宋_GB2312" w:hAnsi="宋体" w:eastAsia="仿宋_GB2312"/>
          <w:color w:val="auto"/>
          <w:sz w:val="32"/>
          <w:szCs w:val="32"/>
          <w:lang w:val="en-US" w:eastAsia="zh-CN"/>
        </w:rPr>
        <w:t>3</w:t>
      </w:r>
      <w:r>
        <w:rPr>
          <w:rFonts w:hint="eastAsia" w:ascii="仿宋_GB2312" w:hAnsi="宋体" w:eastAsia="仿宋_GB2312"/>
          <w:color w:val="auto"/>
          <w:sz w:val="32"/>
          <w:szCs w:val="32"/>
        </w:rPr>
        <w:t>月</w:t>
      </w:r>
      <w:r>
        <w:rPr>
          <w:rFonts w:hint="eastAsia" w:ascii="仿宋_GB2312" w:hAnsi="宋体" w:eastAsia="仿宋_GB2312"/>
          <w:color w:val="auto"/>
          <w:sz w:val="32"/>
          <w:szCs w:val="32"/>
          <w:lang w:val="en-US" w:eastAsia="zh-CN"/>
        </w:rPr>
        <w:t>12</w:t>
      </w:r>
      <w:r>
        <w:rPr>
          <w:rFonts w:hint="eastAsia" w:ascii="仿宋_GB2312" w:hAnsi="宋体" w:eastAsia="仿宋_GB2312"/>
          <w:color w:val="auto"/>
          <w:sz w:val="32"/>
          <w:szCs w:val="32"/>
        </w:rPr>
        <w:t>日</w:t>
      </w:r>
    </w:p>
    <w:p w14:paraId="5E289FA0">
      <w:pPr>
        <w:spacing w:line="520" w:lineRule="exact"/>
        <w:ind w:firstLine="5440" w:firstLineChars="1700"/>
        <w:jc w:val="right"/>
        <w:rPr>
          <w:rFonts w:hint="eastAsia" w:ascii="仿宋_GB2312" w:hAnsi="宋体" w:eastAsia="仿宋_GB2312"/>
          <w:color w:val="auto"/>
          <w:sz w:val="32"/>
          <w:szCs w:val="32"/>
        </w:rPr>
      </w:pPr>
    </w:p>
    <w:p w14:paraId="0AFDF8D8">
      <w:pPr>
        <w:spacing w:line="520" w:lineRule="exact"/>
        <w:ind w:firstLine="5440" w:firstLineChars="1700"/>
        <w:jc w:val="right"/>
        <w:rPr>
          <w:rFonts w:hint="eastAsia" w:ascii="仿宋_GB2312" w:hAnsi="宋体" w:eastAsia="仿宋_GB2312"/>
          <w:color w:val="auto"/>
          <w:sz w:val="32"/>
          <w:szCs w:val="32"/>
        </w:rPr>
      </w:pPr>
    </w:p>
    <w:p w14:paraId="7F51A5A6">
      <w:pPr>
        <w:spacing w:line="520" w:lineRule="exact"/>
        <w:ind w:firstLine="5440" w:firstLineChars="1700"/>
        <w:jc w:val="right"/>
        <w:rPr>
          <w:rFonts w:hint="eastAsia" w:ascii="仿宋_GB2312" w:hAnsi="宋体" w:eastAsia="仿宋_GB2312"/>
          <w:color w:val="auto"/>
          <w:sz w:val="32"/>
          <w:szCs w:val="32"/>
        </w:rPr>
      </w:pPr>
    </w:p>
    <w:p w14:paraId="4527CA0A">
      <w:pPr>
        <w:spacing w:line="520" w:lineRule="exact"/>
        <w:ind w:firstLine="5440" w:firstLineChars="1700"/>
        <w:jc w:val="right"/>
        <w:rPr>
          <w:rFonts w:hint="eastAsia" w:ascii="仿宋_GB2312" w:hAnsi="宋体" w:eastAsia="仿宋_GB2312"/>
          <w:color w:val="auto"/>
          <w:sz w:val="32"/>
          <w:szCs w:val="32"/>
        </w:rPr>
      </w:pPr>
    </w:p>
    <w:p w14:paraId="31E8A691">
      <w:pPr>
        <w:spacing w:line="520" w:lineRule="exact"/>
        <w:ind w:firstLine="5440" w:firstLineChars="1700"/>
        <w:jc w:val="right"/>
        <w:rPr>
          <w:rFonts w:hint="eastAsia" w:ascii="仿宋_GB2312" w:hAnsi="宋体" w:eastAsia="仿宋_GB2312"/>
          <w:color w:val="auto"/>
          <w:sz w:val="32"/>
          <w:szCs w:val="32"/>
        </w:rPr>
      </w:pPr>
    </w:p>
    <w:p w14:paraId="3D375101">
      <w:pPr>
        <w:spacing w:line="520" w:lineRule="exact"/>
        <w:ind w:firstLine="5440" w:firstLineChars="1700"/>
        <w:jc w:val="right"/>
        <w:rPr>
          <w:rFonts w:hint="eastAsia" w:ascii="仿宋_GB2312" w:hAnsi="宋体" w:eastAsia="仿宋_GB2312"/>
          <w:color w:val="auto"/>
          <w:sz w:val="32"/>
          <w:szCs w:val="32"/>
        </w:rPr>
      </w:pPr>
    </w:p>
    <w:p w14:paraId="2D589770">
      <w:pPr>
        <w:spacing w:line="520" w:lineRule="exact"/>
        <w:ind w:firstLine="5440" w:firstLineChars="1700"/>
        <w:jc w:val="right"/>
        <w:rPr>
          <w:rFonts w:hint="eastAsia" w:ascii="仿宋_GB2312" w:hAnsi="宋体" w:eastAsia="仿宋_GB2312"/>
          <w:color w:val="auto"/>
          <w:sz w:val="32"/>
          <w:szCs w:val="32"/>
        </w:rPr>
      </w:pPr>
    </w:p>
    <w:p w14:paraId="707A6A17">
      <w:pPr>
        <w:spacing w:line="520" w:lineRule="exact"/>
        <w:ind w:firstLine="5440" w:firstLineChars="1700"/>
        <w:jc w:val="right"/>
        <w:rPr>
          <w:rFonts w:hint="eastAsia" w:ascii="仿宋_GB2312" w:hAnsi="宋体" w:eastAsia="仿宋_GB2312"/>
          <w:color w:val="auto"/>
          <w:sz w:val="32"/>
          <w:szCs w:val="32"/>
        </w:rPr>
      </w:pPr>
    </w:p>
    <w:p w14:paraId="0A658505">
      <w:pPr>
        <w:spacing w:line="520" w:lineRule="exact"/>
        <w:ind w:firstLine="5440" w:firstLineChars="1700"/>
        <w:jc w:val="right"/>
        <w:rPr>
          <w:rFonts w:hint="eastAsia" w:ascii="仿宋_GB2312" w:hAnsi="宋体" w:eastAsia="仿宋_GB2312"/>
          <w:color w:val="auto"/>
          <w:sz w:val="32"/>
          <w:szCs w:val="32"/>
        </w:rPr>
      </w:pPr>
    </w:p>
    <w:p w14:paraId="35C337F7">
      <w:pPr>
        <w:spacing w:line="520" w:lineRule="exact"/>
        <w:ind w:firstLine="5440" w:firstLineChars="1700"/>
        <w:jc w:val="right"/>
        <w:rPr>
          <w:rFonts w:hint="eastAsia" w:ascii="仿宋_GB2312" w:hAnsi="宋体" w:eastAsia="仿宋_GB2312"/>
          <w:color w:val="auto"/>
          <w:sz w:val="32"/>
          <w:szCs w:val="32"/>
        </w:rPr>
      </w:pPr>
    </w:p>
    <w:p w14:paraId="568D92EA">
      <w:pPr>
        <w:spacing w:line="520" w:lineRule="exact"/>
        <w:ind w:firstLine="5440" w:firstLineChars="1700"/>
        <w:jc w:val="right"/>
        <w:rPr>
          <w:rFonts w:hint="eastAsia" w:ascii="仿宋_GB2312" w:hAnsi="宋体" w:eastAsia="仿宋_GB2312"/>
          <w:color w:val="auto"/>
          <w:sz w:val="32"/>
          <w:szCs w:val="32"/>
        </w:rPr>
      </w:pPr>
    </w:p>
    <w:p w14:paraId="2928BF60">
      <w:pPr>
        <w:spacing w:line="520" w:lineRule="exact"/>
        <w:ind w:firstLine="5440" w:firstLineChars="1700"/>
        <w:jc w:val="right"/>
        <w:rPr>
          <w:rFonts w:hint="eastAsia" w:ascii="仿宋_GB2312" w:hAnsi="宋体" w:eastAsia="仿宋_GB2312"/>
          <w:color w:val="auto"/>
          <w:sz w:val="32"/>
          <w:szCs w:val="32"/>
        </w:rPr>
      </w:pPr>
    </w:p>
    <w:p w14:paraId="50B747C1">
      <w:pPr>
        <w:spacing w:line="520" w:lineRule="exact"/>
        <w:ind w:firstLine="5440" w:firstLineChars="1700"/>
        <w:jc w:val="right"/>
        <w:rPr>
          <w:rFonts w:hint="eastAsia" w:ascii="仿宋_GB2312" w:hAnsi="宋体" w:eastAsia="仿宋_GB2312"/>
          <w:color w:val="auto"/>
          <w:sz w:val="32"/>
          <w:szCs w:val="32"/>
        </w:rPr>
      </w:pPr>
    </w:p>
    <w:p w14:paraId="41D83D5E">
      <w:pPr>
        <w:spacing w:line="520" w:lineRule="exact"/>
        <w:ind w:firstLine="5440" w:firstLineChars="1700"/>
        <w:jc w:val="right"/>
        <w:rPr>
          <w:rFonts w:hint="eastAsia" w:ascii="仿宋_GB2312" w:hAnsi="宋体" w:eastAsia="仿宋_GB2312"/>
          <w:color w:val="auto"/>
          <w:sz w:val="32"/>
          <w:szCs w:val="32"/>
        </w:rPr>
      </w:pPr>
    </w:p>
    <w:p w14:paraId="302BE41C">
      <w:pPr>
        <w:pStyle w:val="6"/>
        <w:numPr>
          <w:ilvl w:val="0"/>
          <w:numId w:val="0"/>
        </w:numPr>
        <w:spacing w:line="560" w:lineRule="exact"/>
        <w:jc w:val="both"/>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附件1</w:t>
      </w:r>
    </w:p>
    <w:p w14:paraId="19E087A1">
      <w:pPr>
        <w:pStyle w:val="6"/>
        <w:numPr>
          <w:ilvl w:val="0"/>
          <w:numId w:val="0"/>
        </w:numPr>
        <w:spacing w:line="560" w:lineRule="exact"/>
        <w:jc w:val="center"/>
        <w:rPr>
          <w:rFonts w:hint="eastAsia" w:ascii="黑体" w:hAnsi="黑体" w:eastAsia="黑体" w:cs="黑体"/>
          <w:b w:val="0"/>
          <w:bCs w:val="0"/>
          <w:color w:val="auto"/>
          <w:sz w:val="36"/>
          <w:szCs w:val="36"/>
          <w:lang w:val="en-US" w:eastAsia="zh-CN"/>
        </w:rPr>
      </w:pPr>
    </w:p>
    <w:p w14:paraId="4CDBDBAD">
      <w:pPr>
        <w:pStyle w:val="6"/>
        <w:numPr>
          <w:ilvl w:val="0"/>
          <w:numId w:val="0"/>
        </w:numPr>
        <w:spacing w:line="56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第八届大学生创新创业大赛参赛要求</w:t>
      </w:r>
    </w:p>
    <w:p w14:paraId="006ACEB5">
      <w:pPr>
        <w:pStyle w:val="6"/>
        <w:spacing w:line="560" w:lineRule="exact"/>
        <w:ind w:firstLine="643" w:firstLineChars="200"/>
        <w:rPr>
          <w:rFonts w:hint="eastAsia" w:ascii="仿宋_GB2312" w:eastAsia="仿宋_GB2312" w:cs="Times New Roman"/>
          <w:b/>
          <w:bCs/>
          <w:color w:val="auto"/>
          <w:kern w:val="2"/>
          <w:sz w:val="32"/>
          <w:szCs w:val="32"/>
          <w:lang w:eastAsia="zh-CN"/>
        </w:rPr>
      </w:pPr>
    </w:p>
    <w:p w14:paraId="06891F35">
      <w:pPr>
        <w:spacing w:line="560" w:lineRule="exact"/>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以习近平新时代中国特色社会主义思想为指引</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紧紧围绕</w:t>
      </w:r>
      <w:r>
        <w:rPr>
          <w:rFonts w:hint="eastAsia" w:ascii="仿宋_GB2312" w:eastAsia="仿宋_GB2312"/>
          <w:color w:val="auto"/>
          <w:sz w:val="32"/>
          <w:szCs w:val="32"/>
        </w:rPr>
        <w:t>省委省政府提</w:t>
      </w:r>
      <w:r>
        <w:rPr>
          <w:rFonts w:hint="eastAsia" w:ascii="仿宋_GB2312" w:eastAsia="仿宋_GB2312"/>
          <w:color w:val="auto"/>
          <w:sz w:val="32"/>
          <w:szCs w:val="32"/>
          <w:lang w:eastAsia="zh-CN"/>
        </w:rPr>
        <w:t>出的</w:t>
      </w:r>
      <w:r>
        <w:rPr>
          <w:rFonts w:hint="eastAsia" w:ascii="仿宋_GB2312" w:eastAsia="仿宋_GB2312"/>
          <w:color w:val="auto"/>
          <w:sz w:val="32"/>
          <w:szCs w:val="32"/>
        </w:rPr>
        <w:t>加快经济转型发展、建设美丽山西的</w:t>
      </w:r>
      <w:r>
        <w:rPr>
          <w:rFonts w:hint="eastAsia" w:ascii="仿宋_GB2312" w:eastAsia="仿宋_GB2312"/>
          <w:color w:val="auto"/>
          <w:sz w:val="32"/>
          <w:szCs w:val="32"/>
          <w:lang w:eastAsia="zh-CN"/>
        </w:rPr>
        <w:t>总</w:t>
      </w:r>
      <w:r>
        <w:rPr>
          <w:rFonts w:hint="eastAsia" w:ascii="仿宋_GB2312" w:eastAsia="仿宋_GB2312"/>
          <w:color w:val="auto"/>
          <w:sz w:val="32"/>
          <w:szCs w:val="32"/>
        </w:rPr>
        <w:t>目标，重点突出</w:t>
      </w:r>
      <w:r>
        <w:rPr>
          <w:rFonts w:hint="eastAsia" w:ascii="仿宋_GB2312" w:eastAsia="仿宋_GB2312"/>
          <w:color w:val="auto"/>
          <w:sz w:val="32"/>
          <w:szCs w:val="32"/>
          <w:lang w:eastAsia="zh-CN"/>
        </w:rPr>
        <w:t>林业草原局</w:t>
      </w:r>
      <w:r>
        <w:rPr>
          <w:rFonts w:hint="eastAsia" w:ascii="仿宋_GB2312" w:eastAsia="仿宋_GB2312"/>
          <w:color w:val="auto"/>
          <w:sz w:val="32"/>
          <w:szCs w:val="32"/>
        </w:rPr>
        <w:t>新时代全省林业现代化建设的总思路</w:t>
      </w:r>
      <w:r>
        <w:rPr>
          <w:rFonts w:hint="eastAsia" w:ascii="仿宋_GB2312" w:eastAsia="仿宋_GB2312"/>
          <w:color w:val="auto"/>
          <w:sz w:val="32"/>
          <w:szCs w:val="32"/>
          <w:lang w:eastAsia="zh-CN"/>
        </w:rPr>
        <w:t>。大力提倡在</w:t>
      </w:r>
      <w:r>
        <w:rPr>
          <w:rFonts w:hint="eastAsia" w:ascii="仿宋_GB2312" w:eastAsia="仿宋_GB2312"/>
          <w:color w:val="auto"/>
          <w:sz w:val="32"/>
          <w:szCs w:val="32"/>
        </w:rPr>
        <w:t>生态文明建设、森林资源保护、森林旅游休闲、森林康养</w:t>
      </w:r>
      <w:r>
        <w:rPr>
          <w:rFonts w:hint="eastAsia" w:ascii="仿宋_GB2312" w:eastAsia="仿宋_GB2312"/>
          <w:color w:val="auto"/>
          <w:sz w:val="32"/>
          <w:szCs w:val="32"/>
          <w:lang w:eastAsia="zh-CN"/>
        </w:rPr>
        <w:t>、研学旅游、艺术文创</w:t>
      </w:r>
      <w:r>
        <w:rPr>
          <w:rFonts w:hint="eastAsia" w:ascii="仿宋_GB2312" w:eastAsia="仿宋_GB2312"/>
          <w:color w:val="auto"/>
          <w:sz w:val="32"/>
          <w:szCs w:val="32"/>
        </w:rPr>
        <w:t>等</w:t>
      </w:r>
      <w:r>
        <w:rPr>
          <w:rFonts w:hint="eastAsia" w:ascii="仿宋_GB2312" w:eastAsia="仿宋_GB2312"/>
          <w:color w:val="auto"/>
          <w:sz w:val="32"/>
          <w:szCs w:val="32"/>
          <w:lang w:eastAsia="zh-CN"/>
        </w:rPr>
        <w:t>领域</w:t>
      </w:r>
      <w:r>
        <w:rPr>
          <w:rFonts w:hint="eastAsia" w:ascii="仿宋_GB2312" w:eastAsia="仿宋_GB2312"/>
          <w:color w:val="auto"/>
          <w:sz w:val="32"/>
          <w:szCs w:val="32"/>
        </w:rPr>
        <w:t>，</w:t>
      </w:r>
      <w:r>
        <w:rPr>
          <w:rFonts w:hint="eastAsia" w:ascii="仿宋_GB2312" w:eastAsia="仿宋_GB2312"/>
          <w:color w:val="auto"/>
          <w:sz w:val="32"/>
          <w:szCs w:val="32"/>
          <w:lang w:eastAsia="zh-CN"/>
        </w:rPr>
        <w:t>助力地方乡村振兴建设</w:t>
      </w:r>
      <w:r>
        <w:rPr>
          <w:rFonts w:hint="eastAsia" w:ascii="仿宋_GB2312" w:eastAsia="仿宋_GB2312"/>
          <w:color w:val="auto"/>
          <w:sz w:val="32"/>
          <w:szCs w:val="32"/>
        </w:rPr>
        <w:t>。</w:t>
      </w:r>
      <w:r>
        <w:rPr>
          <w:rFonts w:hint="eastAsia" w:ascii="仿宋_GB2312" w:hAnsi="宋体" w:eastAsia="仿宋_GB2312"/>
          <w:color w:val="auto"/>
          <w:sz w:val="32"/>
          <w:szCs w:val="32"/>
          <w:lang w:val="en-US" w:eastAsia="zh-CN"/>
        </w:rPr>
        <w:t>引领创新创业教育与思想政治教育、专业教育深度融合，培养创新型人才，促进创新驱动创业、创业带动就业。</w:t>
      </w:r>
    </w:p>
    <w:p w14:paraId="5389FF75">
      <w:pPr>
        <w:pStyle w:val="6"/>
        <w:spacing w:line="560" w:lineRule="exact"/>
        <w:ind w:firstLine="643" w:firstLineChars="200"/>
        <w:rPr>
          <w:rFonts w:hint="eastAsia" w:ascii="仿宋_GB2312" w:hAnsi="宋体" w:eastAsia="仿宋_GB2312"/>
          <w:b/>
          <w:color w:val="auto"/>
          <w:sz w:val="32"/>
          <w:szCs w:val="32"/>
          <w:lang w:eastAsia="zh-CN"/>
        </w:rPr>
      </w:pPr>
      <w:r>
        <w:rPr>
          <w:rFonts w:hint="eastAsia" w:ascii="仿宋_GB2312" w:eastAsia="仿宋_GB2312" w:cs="Times New Roman"/>
          <w:b/>
          <w:bCs/>
          <w:color w:val="auto"/>
          <w:kern w:val="2"/>
          <w:sz w:val="32"/>
          <w:szCs w:val="32"/>
          <w:lang w:eastAsia="zh-CN"/>
        </w:rPr>
        <w:t>一、</w:t>
      </w:r>
      <w:r>
        <w:rPr>
          <w:rFonts w:hint="eastAsia" w:ascii="仿宋_GB2312" w:hAnsi="宋体" w:eastAsia="仿宋_GB2312"/>
          <w:b/>
          <w:color w:val="auto"/>
          <w:sz w:val="32"/>
          <w:szCs w:val="32"/>
          <w:lang w:eastAsia="zh-CN"/>
        </w:rPr>
        <w:t>参赛项目要求</w:t>
      </w:r>
    </w:p>
    <w:p w14:paraId="496355FA">
      <w:pPr>
        <w:pStyle w:val="6"/>
        <w:spacing w:line="560" w:lineRule="exact"/>
        <w:ind w:firstLine="640" w:firstLineChars="200"/>
        <w:jc w:val="both"/>
        <w:rPr>
          <w:rFonts w:hint="eastAsia" w:ascii="仿宋_GB2312" w:eastAsia="仿宋_GB2312" w:cs="Times New Roman"/>
          <w:color w:val="auto"/>
          <w:kern w:val="2"/>
          <w:sz w:val="32"/>
          <w:szCs w:val="32"/>
          <w:lang w:eastAsia="zh-CN"/>
        </w:rPr>
      </w:pPr>
      <w:r>
        <w:rPr>
          <w:rFonts w:hint="eastAsia" w:ascii="仿宋_GB2312" w:eastAsia="仿宋_GB2312" w:cs="Times New Roman"/>
          <w:color w:val="auto"/>
          <w:kern w:val="2"/>
          <w:sz w:val="32"/>
          <w:szCs w:val="32"/>
          <w:lang w:val="en-US" w:eastAsia="zh-CN"/>
        </w:rPr>
        <w:t>（一）</w:t>
      </w:r>
      <w:r>
        <w:rPr>
          <w:rFonts w:hint="eastAsia" w:ascii="仿宋_GB2312" w:eastAsia="仿宋_GB2312" w:cs="Times New Roman"/>
          <w:color w:val="auto"/>
          <w:kern w:val="2"/>
          <w:sz w:val="32"/>
          <w:szCs w:val="32"/>
        </w:rPr>
        <w:t>参赛项目能够将移动互联网、云计算、大数据、人工智能、物联网</w:t>
      </w:r>
      <w:r>
        <w:rPr>
          <w:rFonts w:hint="eastAsia" w:ascii="仿宋_GB2312" w:eastAsia="仿宋_GB2312" w:cs="Times New Roman"/>
          <w:color w:val="auto"/>
          <w:kern w:val="2"/>
          <w:sz w:val="32"/>
          <w:szCs w:val="32"/>
          <w:lang w:eastAsia="zh-CN"/>
        </w:rPr>
        <w:t>、下一代通信技术</w:t>
      </w:r>
      <w:r>
        <w:rPr>
          <w:rFonts w:hint="eastAsia" w:ascii="仿宋_GB2312" w:eastAsia="仿宋_GB2312" w:cs="Times New Roman"/>
          <w:color w:val="auto"/>
          <w:kern w:val="2"/>
          <w:sz w:val="32"/>
          <w:szCs w:val="32"/>
        </w:rPr>
        <w:t>等新一代信息技术与经济社会各领域紧密结合，培育新产品、新服务、新业态、新模式；发挥互联网在促进产业升级以及信息化和工业化深度融合中的作用，促进制造业、农业、</w:t>
      </w:r>
      <w:r>
        <w:rPr>
          <w:rFonts w:hint="eastAsia" w:ascii="仿宋_GB2312" w:eastAsia="仿宋_GB2312" w:cs="Times New Roman"/>
          <w:color w:val="auto"/>
          <w:kern w:val="2"/>
          <w:sz w:val="32"/>
          <w:szCs w:val="32"/>
          <w:lang w:eastAsia="zh-CN"/>
        </w:rPr>
        <w:t>林业、</w:t>
      </w:r>
      <w:r>
        <w:rPr>
          <w:rFonts w:hint="eastAsia" w:ascii="仿宋_GB2312" w:eastAsia="仿宋_GB2312" w:cs="Times New Roman"/>
          <w:color w:val="auto"/>
          <w:kern w:val="2"/>
          <w:sz w:val="32"/>
          <w:szCs w:val="32"/>
        </w:rPr>
        <w:t>能源、环保等产业转型升级；发挥互联网在社会服务中的作用，创新网络化服务模式，促进互联网与教育、医疗、交通、金融、消费生活等深度融合</w:t>
      </w:r>
      <w:r>
        <w:rPr>
          <w:rFonts w:hint="eastAsia" w:ascii="仿宋_GB2312" w:eastAsia="仿宋_GB2312" w:cs="Times New Roman"/>
          <w:color w:val="auto"/>
          <w:kern w:val="2"/>
          <w:sz w:val="32"/>
          <w:szCs w:val="32"/>
          <w:lang w:eastAsia="zh-CN"/>
        </w:rPr>
        <w:t>。</w:t>
      </w:r>
    </w:p>
    <w:p w14:paraId="618672F3">
      <w:pPr>
        <w:pStyle w:val="6"/>
        <w:spacing w:line="560" w:lineRule="exact"/>
        <w:ind w:firstLine="640" w:firstLineChars="200"/>
        <w:jc w:val="both"/>
        <w:rPr>
          <w:rFonts w:hint="eastAsia" w:ascii="仿宋_GB2312" w:eastAsia="仿宋_GB2312" w:cs="Times New Roman"/>
          <w:color w:val="auto"/>
          <w:kern w:val="2"/>
          <w:sz w:val="32"/>
          <w:szCs w:val="32"/>
        </w:rPr>
      </w:pPr>
      <w:r>
        <w:rPr>
          <w:rFonts w:hint="eastAsia" w:ascii="仿宋_GB2312" w:eastAsia="仿宋_GB2312" w:cs="Times New Roman"/>
          <w:color w:val="auto"/>
          <w:kern w:val="2"/>
          <w:sz w:val="32"/>
          <w:szCs w:val="32"/>
          <w:lang w:val="en-US" w:eastAsia="zh-CN"/>
        </w:rPr>
        <w:t>（二）</w:t>
      </w:r>
      <w:r>
        <w:rPr>
          <w:rFonts w:hint="eastAsia" w:ascii="仿宋_GB2312" w:eastAsia="仿宋_GB2312" w:cs="Times New Roman"/>
          <w:color w:val="auto"/>
          <w:kern w:val="2"/>
          <w:sz w:val="32"/>
          <w:szCs w:val="32"/>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w:t>
      </w:r>
      <w:r>
        <w:rPr>
          <w:rFonts w:hint="eastAsia" w:ascii="仿宋_GB2312" w:eastAsia="仿宋_GB2312" w:cs="Times New Roman"/>
          <w:color w:val="auto"/>
          <w:kern w:val="2"/>
          <w:sz w:val="32"/>
          <w:szCs w:val="32"/>
          <w:lang w:eastAsia="zh-CN"/>
        </w:rPr>
        <w:t>或者</w:t>
      </w:r>
      <w:r>
        <w:rPr>
          <w:rFonts w:hint="eastAsia" w:ascii="仿宋_GB2312" w:eastAsia="仿宋_GB2312" w:cs="Times New Roman"/>
          <w:color w:val="auto"/>
          <w:kern w:val="2"/>
          <w:sz w:val="32"/>
          <w:szCs w:val="32"/>
        </w:rPr>
        <w:t>违反相关法律法规一经发现即刻</w:t>
      </w:r>
      <w:r>
        <w:rPr>
          <w:rFonts w:hint="eastAsia" w:ascii="仿宋_GB2312" w:eastAsia="仿宋_GB2312" w:cs="Times New Roman"/>
          <w:color w:val="auto"/>
          <w:kern w:val="2"/>
          <w:sz w:val="32"/>
          <w:szCs w:val="32"/>
          <w:lang w:val="en-US" w:eastAsia="zh-CN"/>
        </w:rPr>
        <w:t>取消</w:t>
      </w:r>
      <w:r>
        <w:rPr>
          <w:rFonts w:hint="eastAsia" w:ascii="仿宋_GB2312" w:eastAsia="仿宋_GB2312" w:cs="Times New Roman"/>
          <w:color w:val="auto"/>
          <w:kern w:val="2"/>
          <w:sz w:val="32"/>
          <w:szCs w:val="32"/>
        </w:rPr>
        <w:t>参赛</w:t>
      </w:r>
      <w:r>
        <w:rPr>
          <w:rFonts w:hint="eastAsia" w:ascii="仿宋_GB2312" w:eastAsia="仿宋_GB2312" w:cs="Times New Roman"/>
          <w:color w:val="auto"/>
          <w:kern w:val="2"/>
          <w:sz w:val="32"/>
          <w:szCs w:val="32"/>
          <w:lang w:val="en-US" w:eastAsia="zh-CN"/>
        </w:rPr>
        <w:t>资格</w:t>
      </w:r>
      <w:r>
        <w:rPr>
          <w:rFonts w:hint="eastAsia" w:ascii="仿宋_GB2312" w:eastAsia="仿宋_GB2312" w:cs="Times New Roman"/>
          <w:color w:val="auto"/>
          <w:kern w:val="2"/>
          <w:sz w:val="32"/>
          <w:szCs w:val="32"/>
        </w:rPr>
        <w:t>并</w:t>
      </w:r>
      <w:r>
        <w:rPr>
          <w:rFonts w:hint="eastAsia" w:ascii="仿宋_GB2312" w:eastAsia="仿宋_GB2312" w:cs="Times New Roman"/>
          <w:color w:val="auto"/>
          <w:kern w:val="2"/>
          <w:sz w:val="32"/>
          <w:szCs w:val="32"/>
          <w:lang w:val="en-US" w:eastAsia="zh-CN"/>
        </w:rPr>
        <w:t>承担相关</w:t>
      </w:r>
      <w:r>
        <w:rPr>
          <w:rFonts w:hint="eastAsia" w:ascii="仿宋_GB2312" w:eastAsia="仿宋_GB2312" w:cs="Times New Roman"/>
          <w:color w:val="auto"/>
          <w:kern w:val="2"/>
          <w:sz w:val="32"/>
          <w:szCs w:val="32"/>
        </w:rPr>
        <w:t>法律责任。</w:t>
      </w:r>
    </w:p>
    <w:p w14:paraId="47DA1404">
      <w:pPr>
        <w:pStyle w:val="6"/>
        <w:spacing w:line="560" w:lineRule="exact"/>
        <w:ind w:firstLine="640" w:firstLineChars="200"/>
        <w:jc w:val="both"/>
        <w:rPr>
          <w:rFonts w:hint="eastAsia" w:ascii="楷体" w:hAnsi="楷体" w:eastAsia="楷体" w:cs="楷体"/>
          <w:color w:val="auto"/>
          <w:sz w:val="32"/>
          <w:szCs w:val="32"/>
          <w:lang w:eastAsia="zh-CN"/>
        </w:rPr>
      </w:pPr>
      <w:r>
        <w:rPr>
          <w:rFonts w:hint="eastAsia" w:ascii="仿宋_GB2312" w:eastAsia="仿宋_GB2312" w:cs="Times New Roman"/>
          <w:color w:val="auto"/>
          <w:kern w:val="2"/>
          <w:sz w:val="32"/>
          <w:szCs w:val="32"/>
          <w:lang w:val="en-US" w:eastAsia="zh-CN"/>
        </w:rPr>
        <w:t>（三）</w:t>
      </w:r>
      <w:r>
        <w:rPr>
          <w:rFonts w:hint="eastAsia" w:ascii="仿宋_GB2312" w:eastAsia="仿宋_GB2312" w:cs="Times New Roman"/>
          <w:color w:val="auto"/>
          <w:kern w:val="2"/>
          <w:sz w:val="32"/>
          <w:szCs w:val="32"/>
        </w:rPr>
        <w:t>参赛项目涉及他人知识产权的，报名时需提交完整的具有法律效力的所有人书面授权许可书、专利证书等；已完成工商登记注册的创业项目，报名时需提交</w:t>
      </w:r>
      <w:r>
        <w:rPr>
          <w:rFonts w:hint="eastAsia" w:ascii="仿宋_GB2312" w:eastAsia="仿宋_GB2312" w:cs="Times New Roman"/>
          <w:color w:val="auto"/>
          <w:kern w:val="2"/>
          <w:sz w:val="32"/>
          <w:szCs w:val="32"/>
          <w:lang w:eastAsia="zh-CN"/>
        </w:rPr>
        <w:t>营业执照及统一社会信用代码等相关复印件、单位概况、法定代表人情况、股权结构</w:t>
      </w:r>
      <w:r>
        <w:rPr>
          <w:rFonts w:hint="eastAsia" w:ascii="仿宋_GB2312" w:eastAsia="仿宋_GB2312" w:cs="Times New Roman"/>
          <w:color w:val="auto"/>
          <w:kern w:val="2"/>
          <w:sz w:val="32"/>
          <w:szCs w:val="32"/>
        </w:rPr>
        <w:t>等。参赛项目可提供当前财务数据、已获投资情况、带动就业情况等相关证明材料。</w:t>
      </w:r>
    </w:p>
    <w:p w14:paraId="42DE626E">
      <w:pPr>
        <w:pStyle w:val="6"/>
        <w:numPr>
          <w:ilvl w:val="0"/>
          <w:numId w:val="0"/>
        </w:numPr>
        <w:spacing w:line="560" w:lineRule="exact"/>
        <w:ind w:firstLine="643" w:firstLineChars="200"/>
        <w:rPr>
          <w:rFonts w:hint="eastAsia" w:ascii="仿宋_GB2312" w:eastAsia="仿宋_GB2312" w:cs="Times New Roman"/>
          <w:b/>
          <w:bCs/>
          <w:i w:val="0"/>
          <w:iCs w:val="0"/>
          <w:color w:val="auto"/>
          <w:kern w:val="2"/>
          <w:sz w:val="32"/>
          <w:szCs w:val="32"/>
        </w:rPr>
      </w:pPr>
      <w:r>
        <w:rPr>
          <w:rFonts w:hint="eastAsia" w:ascii="仿宋_GB2312" w:eastAsia="仿宋_GB2312" w:cs="Times New Roman"/>
          <w:b/>
          <w:bCs/>
          <w:i w:val="0"/>
          <w:iCs w:val="0"/>
          <w:color w:val="auto"/>
          <w:kern w:val="2"/>
          <w:sz w:val="32"/>
          <w:szCs w:val="32"/>
          <w:lang w:eastAsia="zh-CN"/>
        </w:rPr>
        <w:t>二、报名事宜</w:t>
      </w:r>
    </w:p>
    <w:p w14:paraId="61FC8731">
      <w:pPr>
        <w:pStyle w:val="6"/>
        <w:numPr>
          <w:ilvl w:val="0"/>
          <w:numId w:val="0"/>
        </w:numPr>
        <w:spacing w:line="560" w:lineRule="exact"/>
        <w:ind w:firstLine="643" w:firstLineChars="200"/>
        <w:rPr>
          <w:rFonts w:hint="eastAsia" w:ascii="仿宋_GB2312" w:eastAsia="仿宋_GB2312" w:cs="Times New Roman"/>
          <w:b/>
          <w:bCs/>
          <w:i w:val="0"/>
          <w:iCs w:val="0"/>
          <w:color w:val="auto"/>
          <w:kern w:val="2"/>
          <w:sz w:val="32"/>
          <w:szCs w:val="32"/>
        </w:rPr>
      </w:pPr>
      <w:r>
        <w:rPr>
          <w:rFonts w:hint="eastAsia" w:ascii="仿宋_GB2312" w:eastAsia="仿宋_GB2312" w:cs="Times New Roman"/>
          <w:b/>
          <w:bCs/>
          <w:i w:val="0"/>
          <w:iCs w:val="0"/>
          <w:color w:val="auto"/>
          <w:kern w:val="2"/>
          <w:sz w:val="32"/>
          <w:szCs w:val="32"/>
          <w:lang w:val="en-US" w:eastAsia="zh-CN"/>
        </w:rPr>
        <w:t>（一）</w:t>
      </w:r>
      <w:r>
        <w:rPr>
          <w:rFonts w:hint="eastAsia" w:ascii="仿宋_GB2312" w:eastAsia="仿宋_GB2312" w:cs="Times New Roman"/>
          <w:b/>
          <w:bCs/>
          <w:i w:val="0"/>
          <w:iCs w:val="0"/>
          <w:color w:val="auto"/>
          <w:kern w:val="2"/>
          <w:sz w:val="32"/>
          <w:szCs w:val="32"/>
        </w:rPr>
        <w:t>参赛对象</w:t>
      </w:r>
    </w:p>
    <w:p w14:paraId="08D1559A">
      <w:pPr>
        <w:pStyle w:val="6"/>
        <w:numPr>
          <w:ilvl w:val="0"/>
          <w:numId w:val="0"/>
        </w:numPr>
        <w:spacing w:line="560" w:lineRule="exact"/>
        <w:ind w:firstLine="640" w:firstLineChars="200"/>
        <w:rPr>
          <w:rFonts w:hint="eastAsia" w:ascii="仿宋_GB2312" w:eastAsia="仿宋_GB2312" w:cs="Times New Roman"/>
          <w:color w:val="auto"/>
          <w:kern w:val="2"/>
          <w:sz w:val="32"/>
          <w:szCs w:val="32"/>
        </w:rPr>
      </w:pPr>
      <w:r>
        <w:rPr>
          <w:rFonts w:hint="eastAsia" w:ascii="仿宋_GB2312" w:eastAsia="仿宋_GB2312" w:cs="Times New Roman"/>
          <w:b w:val="0"/>
          <w:bCs w:val="0"/>
          <w:i w:val="0"/>
          <w:iCs w:val="0"/>
          <w:color w:val="auto"/>
          <w:kern w:val="2"/>
          <w:sz w:val="32"/>
          <w:szCs w:val="32"/>
        </w:rPr>
        <w:t>大赛以团队为单位报名参赛。</w:t>
      </w:r>
      <w:r>
        <w:rPr>
          <w:rFonts w:hint="eastAsia" w:ascii="仿宋_GB2312" w:eastAsia="仿宋_GB2312" w:cs="Times New Roman"/>
          <w:color w:val="auto"/>
          <w:kern w:val="2"/>
          <w:sz w:val="32"/>
          <w:szCs w:val="32"/>
        </w:rPr>
        <w:t>团队负责人或创业企业法人是我院正式注册学籍的在校</w:t>
      </w:r>
      <w:r>
        <w:rPr>
          <w:rFonts w:hint="eastAsia" w:ascii="仿宋_GB2312" w:eastAsia="仿宋_GB2312" w:cs="Times New Roman"/>
          <w:color w:val="auto"/>
          <w:kern w:val="2"/>
          <w:sz w:val="32"/>
          <w:szCs w:val="32"/>
          <w:lang w:eastAsia="zh-CN"/>
        </w:rPr>
        <w:t>生</w:t>
      </w:r>
      <w:r>
        <w:rPr>
          <w:rFonts w:hint="eastAsia" w:ascii="仿宋_GB2312" w:eastAsia="仿宋_GB2312" w:cs="Times New Roman"/>
          <w:color w:val="auto"/>
          <w:kern w:val="2"/>
          <w:sz w:val="32"/>
          <w:szCs w:val="32"/>
        </w:rPr>
        <w:t>，也可以是我院毕业五年内的毕业生。鼓励</w:t>
      </w:r>
      <w:r>
        <w:rPr>
          <w:rFonts w:hint="eastAsia" w:ascii="仿宋_GB2312" w:eastAsia="仿宋_GB2312" w:cs="Times New Roman"/>
          <w:color w:val="auto"/>
          <w:kern w:val="2"/>
          <w:sz w:val="32"/>
          <w:szCs w:val="32"/>
          <w:lang w:eastAsia="zh-CN"/>
        </w:rPr>
        <w:t>跨校、</w:t>
      </w:r>
      <w:r>
        <w:rPr>
          <w:rFonts w:hint="eastAsia" w:ascii="仿宋_GB2312" w:eastAsia="仿宋_GB2312" w:cs="Times New Roman"/>
          <w:color w:val="auto"/>
          <w:kern w:val="2"/>
          <w:sz w:val="32"/>
          <w:szCs w:val="32"/>
        </w:rPr>
        <w:t>跨</w:t>
      </w:r>
      <w:r>
        <w:rPr>
          <w:rFonts w:hint="eastAsia" w:ascii="仿宋_GB2312" w:eastAsia="仿宋_GB2312" w:cs="Times New Roman"/>
          <w:color w:val="auto"/>
          <w:kern w:val="2"/>
          <w:sz w:val="32"/>
          <w:szCs w:val="32"/>
          <w:lang w:eastAsia="zh-CN"/>
        </w:rPr>
        <w:t>系</w:t>
      </w:r>
      <w:r>
        <w:rPr>
          <w:rFonts w:hint="eastAsia" w:ascii="仿宋_GB2312" w:eastAsia="仿宋_GB2312" w:cs="Times New Roman"/>
          <w:color w:val="auto"/>
          <w:kern w:val="2"/>
          <w:sz w:val="32"/>
          <w:szCs w:val="32"/>
        </w:rPr>
        <w:t>、跨专业组建创新创业团队参加比赛</w:t>
      </w:r>
      <w:r>
        <w:rPr>
          <w:rFonts w:hint="eastAsia" w:ascii="仿宋_GB2312" w:eastAsia="仿宋_GB2312" w:cs="Times New Roman"/>
          <w:color w:val="auto"/>
          <w:kern w:val="2"/>
          <w:sz w:val="32"/>
          <w:szCs w:val="32"/>
          <w:lang w:eastAsia="zh-CN"/>
        </w:rPr>
        <w:t>，</w:t>
      </w:r>
      <w:r>
        <w:rPr>
          <w:rFonts w:hint="eastAsia" w:ascii="仿宋_GB2312" w:eastAsia="仿宋_GB2312" w:cs="Times New Roman"/>
          <w:color w:val="auto"/>
          <w:kern w:val="2"/>
          <w:sz w:val="32"/>
          <w:szCs w:val="32"/>
        </w:rPr>
        <w:t>每个团队的参赛成员不少于 3 人，原则上不多于 15 人（含团队负责人），</w:t>
      </w:r>
      <w:r>
        <w:rPr>
          <w:rFonts w:hint="eastAsia" w:ascii="仿宋_GB2312" w:eastAsia="仿宋_GB2312" w:cs="Times New Roman"/>
          <w:color w:val="auto"/>
          <w:kern w:val="2"/>
          <w:sz w:val="32"/>
          <w:szCs w:val="32"/>
          <w:lang w:val="en-US" w:eastAsia="zh-CN"/>
        </w:rPr>
        <w:t>每位</w:t>
      </w:r>
      <w:r>
        <w:rPr>
          <w:rFonts w:hint="eastAsia" w:ascii="仿宋_GB2312" w:eastAsia="仿宋_GB2312" w:cs="Times New Roman"/>
          <w:color w:val="auto"/>
          <w:kern w:val="2"/>
          <w:sz w:val="32"/>
          <w:szCs w:val="32"/>
        </w:rPr>
        <w:t>参赛成员</w:t>
      </w:r>
      <w:r>
        <w:rPr>
          <w:rFonts w:hint="eastAsia" w:ascii="仿宋_GB2312" w:eastAsia="仿宋_GB2312" w:cs="Times New Roman"/>
          <w:b w:val="0"/>
          <w:bCs w:val="0"/>
          <w:i w:val="0"/>
          <w:iCs w:val="0"/>
          <w:color w:val="auto"/>
          <w:kern w:val="2"/>
          <w:sz w:val="32"/>
          <w:szCs w:val="32"/>
        </w:rPr>
        <w:t>须为项目的实际成员。参赛团队所报参赛创业项目，须为本团队策划与经营的项目</w:t>
      </w:r>
      <w:r>
        <w:rPr>
          <w:rFonts w:hint="eastAsia" w:ascii="仿宋_GB2312" w:eastAsia="仿宋_GB2312" w:cs="Times New Roman"/>
          <w:color w:val="auto"/>
          <w:kern w:val="2"/>
          <w:sz w:val="32"/>
          <w:szCs w:val="32"/>
        </w:rPr>
        <w:t>，不得借用他人项目参赛。</w:t>
      </w:r>
      <w:r>
        <w:rPr>
          <w:rFonts w:hint="eastAsia" w:ascii="仿宋_GB2312" w:eastAsia="仿宋_GB2312" w:cs="Times New Roman"/>
          <w:color w:val="auto"/>
          <w:kern w:val="2"/>
          <w:sz w:val="32"/>
          <w:szCs w:val="32"/>
          <w:lang w:val="en-US" w:eastAsia="zh-CN"/>
        </w:rPr>
        <w:t>各系负责审核参赛对象资格。</w:t>
      </w:r>
    </w:p>
    <w:p w14:paraId="298E5321">
      <w:pPr>
        <w:pStyle w:val="6"/>
        <w:numPr>
          <w:ilvl w:val="0"/>
          <w:numId w:val="4"/>
        </w:numPr>
        <w:spacing w:line="560" w:lineRule="exact"/>
        <w:ind w:firstLine="640" w:firstLineChars="200"/>
        <w:rPr>
          <w:rFonts w:hint="eastAsia" w:ascii="仿宋_GB2312" w:eastAsia="仿宋_GB2312" w:cs="Times New Roman"/>
          <w:color w:val="000000" w:themeColor="text1"/>
          <w:kern w:val="2"/>
          <w:sz w:val="32"/>
          <w:szCs w:val="32"/>
          <w:lang w:eastAsia="zh-CN"/>
          <w14:textFill>
            <w14:solidFill>
              <w14:schemeClr w14:val="tx1"/>
            </w14:solidFill>
          </w14:textFill>
        </w:rPr>
      </w:pPr>
      <w:r>
        <w:rPr>
          <w:rFonts w:hint="eastAsia" w:ascii="仿宋_GB2312" w:eastAsia="仿宋_GB2312" w:cs="Times New Roman"/>
          <w:color w:val="000000" w:themeColor="text1"/>
          <w:kern w:val="2"/>
          <w:sz w:val="32"/>
          <w:szCs w:val="32"/>
          <w14:textFill>
            <w14:solidFill>
              <w14:schemeClr w14:val="tx1"/>
            </w14:solidFill>
          </w14:textFill>
        </w:rPr>
        <w:t>创新创意组。项目具有较好的创意和技术创新，且具有一定的商业价值</w:t>
      </w:r>
      <w:r>
        <w:rPr>
          <w:rFonts w:hint="eastAsia" w:ascii="仿宋_GB2312" w:eastAsia="仿宋_GB2312" w:cs="Times New Roman"/>
          <w:color w:val="000000" w:themeColor="text1"/>
          <w:kern w:val="2"/>
          <w:sz w:val="32"/>
          <w:szCs w:val="32"/>
          <w:lang w:eastAsia="zh-CN"/>
          <w14:textFill>
            <w14:solidFill>
              <w14:schemeClr w14:val="tx1"/>
            </w14:solidFill>
          </w14:textFill>
        </w:rPr>
        <w:t>；</w:t>
      </w:r>
      <w:r>
        <w:rPr>
          <w:rFonts w:hint="eastAsia" w:ascii="仿宋_GB2312" w:eastAsia="仿宋_GB2312" w:cs="Times New Roman"/>
          <w:color w:val="000000" w:themeColor="text1"/>
          <w:kern w:val="2"/>
          <w:sz w:val="32"/>
          <w:szCs w:val="32"/>
          <w:lang w:val="en-US" w:eastAsia="zh-CN"/>
          <w14:textFill>
            <w14:solidFill>
              <w14:schemeClr w14:val="tx1"/>
            </w14:solidFill>
          </w14:textFill>
        </w:rPr>
        <w:t>或项目</w:t>
      </w:r>
      <w:r>
        <w:rPr>
          <w:rFonts w:hint="eastAsia" w:ascii="仿宋_GB2312" w:eastAsia="仿宋_GB2312" w:cs="Times New Roman"/>
          <w:color w:val="000000" w:themeColor="text1"/>
          <w:kern w:val="2"/>
          <w:sz w:val="32"/>
          <w:szCs w:val="32"/>
          <w:lang w:eastAsia="zh-CN"/>
          <w14:textFill>
            <w14:solidFill>
              <w14:schemeClr w14:val="tx1"/>
            </w14:solidFill>
          </w14:textFill>
        </w:rPr>
        <w:t>在推进革命老区、</w:t>
      </w:r>
      <w:r>
        <w:rPr>
          <w:rFonts w:hint="eastAsia" w:ascii="仿宋_GB2312" w:eastAsia="仿宋_GB2312" w:cs="Times New Roman"/>
          <w:color w:val="000000" w:themeColor="text1"/>
          <w:kern w:val="2"/>
          <w:sz w:val="32"/>
          <w:szCs w:val="32"/>
          <w14:textFill>
            <w14:solidFill>
              <w14:schemeClr w14:val="tx1"/>
            </w14:solidFill>
          </w14:textFill>
        </w:rPr>
        <w:t>偏远山区</w:t>
      </w:r>
      <w:r>
        <w:rPr>
          <w:rFonts w:hint="eastAsia" w:ascii="仿宋_GB2312" w:eastAsia="仿宋_GB2312" w:cs="Times New Roman"/>
          <w:color w:val="000000" w:themeColor="text1"/>
          <w:kern w:val="2"/>
          <w:sz w:val="32"/>
          <w:szCs w:val="32"/>
          <w:lang w:eastAsia="zh-CN"/>
          <w14:textFill>
            <w14:solidFill>
              <w14:schemeClr w14:val="tx1"/>
            </w14:solidFill>
          </w14:textFill>
        </w:rPr>
        <w:t>、城乡社区经济社会发展等方面有创新性、实效性和可持续性，</w:t>
      </w:r>
      <w:r>
        <w:rPr>
          <w:rFonts w:hint="eastAsia" w:ascii="仿宋_GB2312" w:eastAsia="仿宋_GB2312" w:cs="Times New Roman"/>
          <w:color w:val="000000" w:themeColor="text1"/>
          <w:kern w:val="2"/>
          <w:sz w:val="32"/>
          <w:szCs w:val="32"/>
          <w:lang w:val="en-US" w:eastAsia="zh-CN"/>
          <w14:textFill>
            <w14:solidFill>
              <w14:schemeClr w14:val="tx1"/>
            </w14:solidFill>
          </w14:textFill>
        </w:rPr>
        <w:t>且具有社会公益属性和必备的盈利模式，</w:t>
      </w:r>
      <w:r>
        <w:rPr>
          <w:rFonts w:hint="eastAsia" w:ascii="仿宋_GB2312" w:eastAsia="仿宋_GB2312" w:cs="Times New Roman"/>
          <w:color w:val="000000" w:themeColor="text1"/>
          <w:kern w:val="2"/>
          <w:sz w:val="32"/>
          <w:szCs w:val="32"/>
          <w14:textFill>
            <w14:solidFill>
              <w14:schemeClr w14:val="tx1"/>
            </w14:solidFill>
          </w14:textFill>
        </w:rPr>
        <w:t>聚焦</w:t>
      </w:r>
      <w:r>
        <w:rPr>
          <w:rFonts w:hint="eastAsia" w:ascii="仿宋_GB2312" w:eastAsia="仿宋_GB2312" w:cs="Times New Roman"/>
          <w:color w:val="000000" w:themeColor="text1"/>
          <w:kern w:val="2"/>
          <w:sz w:val="32"/>
          <w:szCs w:val="32"/>
          <w:lang w:val="en-US" w:eastAsia="zh-CN"/>
          <w14:textFill>
            <w14:solidFill>
              <w14:schemeClr w14:val="tx1"/>
            </w14:solidFill>
          </w14:textFill>
        </w:rPr>
        <w:t>乡村振兴</w:t>
      </w:r>
      <w:r>
        <w:rPr>
          <w:rFonts w:hint="eastAsia" w:ascii="仿宋_GB2312" w:eastAsia="仿宋_GB2312" w:cs="Times New Roman"/>
          <w:color w:val="000000" w:themeColor="text1"/>
          <w:kern w:val="2"/>
          <w:sz w:val="32"/>
          <w:szCs w:val="32"/>
          <w14:textFill>
            <w14:solidFill>
              <w14:schemeClr w14:val="tx1"/>
            </w14:solidFill>
          </w14:textFill>
        </w:rPr>
        <w:t>，服务山西地方经济建设</w:t>
      </w:r>
      <w:r>
        <w:rPr>
          <w:rFonts w:hint="eastAsia" w:ascii="仿宋_GB2312" w:eastAsia="仿宋_GB2312" w:cs="Times New Roman"/>
          <w:color w:val="000000" w:themeColor="text1"/>
          <w:kern w:val="2"/>
          <w:sz w:val="32"/>
          <w:szCs w:val="32"/>
          <w:lang w:eastAsia="zh-CN"/>
          <w14:textFill>
            <w14:solidFill>
              <w14:schemeClr w14:val="tx1"/>
            </w14:solidFill>
          </w14:textFill>
        </w:rPr>
        <w:t>。</w:t>
      </w:r>
    </w:p>
    <w:p w14:paraId="4AB12786">
      <w:pPr>
        <w:pStyle w:val="6"/>
        <w:numPr>
          <w:ilvl w:val="0"/>
          <w:numId w:val="4"/>
        </w:numPr>
        <w:spacing w:line="560" w:lineRule="exact"/>
        <w:ind w:left="0" w:leftChars="0" w:firstLine="640" w:firstLineChars="200"/>
        <w:rPr>
          <w:rFonts w:hint="eastAsia" w:ascii="仿宋_GB2312" w:eastAsia="仿宋_GB2312" w:cs="Times New Roman"/>
          <w:color w:val="auto"/>
          <w:kern w:val="2"/>
          <w:sz w:val="32"/>
          <w:szCs w:val="32"/>
        </w:rPr>
      </w:pPr>
      <w:r>
        <w:rPr>
          <w:rFonts w:hint="eastAsia" w:ascii="仿宋_GB2312" w:eastAsia="仿宋_GB2312" w:cs="Times New Roman"/>
          <w:color w:val="auto"/>
          <w:kern w:val="2"/>
          <w:sz w:val="32"/>
          <w:szCs w:val="32"/>
        </w:rPr>
        <w:t>创业实践组。具有较为合理的商业模式，强调完整性与可行性和盈利能力。参赛项目需在202</w:t>
      </w:r>
      <w:r>
        <w:rPr>
          <w:rFonts w:hint="eastAsia" w:ascii="仿宋_GB2312" w:eastAsia="仿宋_GB2312" w:cs="Times New Roman"/>
          <w:color w:val="auto"/>
          <w:kern w:val="2"/>
          <w:sz w:val="32"/>
          <w:szCs w:val="32"/>
          <w:lang w:val="en-US" w:eastAsia="zh-CN"/>
        </w:rPr>
        <w:t>5</w:t>
      </w:r>
      <w:r>
        <w:rPr>
          <w:rFonts w:hint="eastAsia" w:ascii="仿宋_GB2312" w:eastAsia="仿宋_GB2312" w:cs="Times New Roman"/>
          <w:color w:val="auto"/>
          <w:kern w:val="2"/>
          <w:sz w:val="32"/>
          <w:szCs w:val="32"/>
        </w:rPr>
        <w:t>年5月</w:t>
      </w:r>
      <w:r>
        <w:rPr>
          <w:rFonts w:hint="eastAsia" w:ascii="仿宋_GB2312" w:eastAsia="仿宋_GB2312" w:cs="Times New Roman"/>
          <w:color w:val="auto"/>
          <w:kern w:val="2"/>
          <w:sz w:val="32"/>
          <w:szCs w:val="32"/>
          <w:lang w:val="en-US" w:eastAsia="zh-CN"/>
        </w:rPr>
        <w:t>1</w:t>
      </w:r>
      <w:r>
        <w:rPr>
          <w:rFonts w:hint="eastAsia" w:ascii="仿宋_GB2312" w:eastAsia="仿宋_GB2312" w:cs="Times New Roman"/>
          <w:color w:val="auto"/>
          <w:kern w:val="2"/>
          <w:sz w:val="32"/>
          <w:szCs w:val="32"/>
        </w:rPr>
        <w:t>日前完成工商注册， 具有一定的经营业绩或达成一定金额的融资意向优先晋级。</w:t>
      </w:r>
    </w:p>
    <w:p w14:paraId="03E278F6">
      <w:pPr>
        <w:pStyle w:val="6"/>
        <w:numPr>
          <w:ilvl w:val="0"/>
          <w:numId w:val="0"/>
        </w:numPr>
        <w:spacing w:line="560" w:lineRule="exact"/>
        <w:rPr>
          <w:rFonts w:hint="eastAsia" w:ascii="仿宋_GB2312" w:eastAsia="仿宋_GB2312" w:cs="Times New Roman"/>
          <w:color w:val="auto"/>
          <w:kern w:val="2"/>
          <w:sz w:val="32"/>
          <w:szCs w:val="32"/>
        </w:rPr>
      </w:pPr>
    </w:p>
    <w:p w14:paraId="014C36F6">
      <w:pPr>
        <w:pStyle w:val="6"/>
        <w:spacing w:line="560" w:lineRule="exact"/>
        <w:ind w:firstLine="643" w:firstLineChars="200"/>
        <w:rPr>
          <w:rFonts w:hint="eastAsia" w:ascii="仿宋_GB2312" w:eastAsia="仿宋_GB2312" w:cs="Times New Roman"/>
          <w:b/>
          <w:bCs/>
          <w:color w:val="auto"/>
          <w:kern w:val="2"/>
          <w:sz w:val="32"/>
          <w:szCs w:val="32"/>
        </w:rPr>
      </w:pPr>
      <w:r>
        <w:rPr>
          <w:rFonts w:hint="eastAsia" w:ascii="仿宋_GB2312" w:eastAsia="仿宋_GB2312" w:cs="Times New Roman"/>
          <w:b/>
          <w:bCs/>
          <w:color w:val="auto"/>
          <w:kern w:val="2"/>
          <w:sz w:val="32"/>
          <w:szCs w:val="32"/>
          <w:lang w:eastAsia="zh-CN"/>
        </w:rPr>
        <w:t>（</w:t>
      </w:r>
      <w:r>
        <w:rPr>
          <w:rFonts w:hint="eastAsia" w:ascii="仿宋_GB2312" w:eastAsia="仿宋_GB2312" w:cs="Times New Roman"/>
          <w:b/>
          <w:bCs/>
          <w:color w:val="auto"/>
          <w:kern w:val="2"/>
          <w:sz w:val="32"/>
          <w:szCs w:val="32"/>
          <w:lang w:val="en-US" w:eastAsia="zh-CN"/>
        </w:rPr>
        <w:t>二）</w:t>
      </w:r>
      <w:r>
        <w:rPr>
          <w:rFonts w:hint="eastAsia" w:ascii="仿宋_GB2312" w:eastAsia="仿宋_GB2312" w:cs="Times New Roman"/>
          <w:b/>
          <w:bCs/>
          <w:color w:val="auto"/>
          <w:kern w:val="2"/>
          <w:sz w:val="32"/>
          <w:szCs w:val="32"/>
        </w:rPr>
        <w:t>报名方式</w:t>
      </w:r>
    </w:p>
    <w:p w14:paraId="7AA87AA6">
      <w:pPr>
        <w:pStyle w:val="6"/>
        <w:spacing w:line="560" w:lineRule="exact"/>
        <w:ind w:firstLine="640" w:firstLineChars="200"/>
        <w:jc w:val="left"/>
        <w:rPr>
          <w:rFonts w:hint="eastAsia" w:ascii="仿宋_GB2312" w:eastAsia="仿宋_GB2312" w:cs="Times New Roman"/>
          <w:color w:val="auto"/>
          <w:kern w:val="2"/>
          <w:sz w:val="32"/>
          <w:szCs w:val="32"/>
          <w:lang w:eastAsia="zh-CN"/>
        </w:rPr>
      </w:pPr>
      <w:r>
        <w:rPr>
          <w:rFonts w:hint="eastAsia" w:ascii="仿宋_GB2312" w:eastAsia="仿宋_GB2312" w:cs="Times New Roman"/>
          <w:color w:val="auto"/>
          <w:kern w:val="2"/>
          <w:sz w:val="32"/>
          <w:szCs w:val="32"/>
        </w:rPr>
        <w:t>参赛</w:t>
      </w:r>
      <w:r>
        <w:rPr>
          <w:rFonts w:hint="eastAsia" w:ascii="仿宋_GB2312" w:eastAsia="仿宋_GB2312" w:cs="Times New Roman"/>
          <w:color w:val="auto"/>
          <w:kern w:val="2"/>
          <w:sz w:val="32"/>
          <w:szCs w:val="32"/>
          <w:lang w:val="en-US" w:eastAsia="zh-CN"/>
        </w:rPr>
        <w:t>学生在</w:t>
      </w:r>
      <w:r>
        <w:rPr>
          <w:rFonts w:hint="eastAsia" w:ascii="仿宋_GB2312" w:eastAsia="仿宋_GB2312" w:cs="Times New Roman"/>
          <w:color w:val="auto"/>
          <w:kern w:val="2"/>
          <w:sz w:val="32"/>
          <w:szCs w:val="32"/>
          <w:lang w:eastAsia="zh-CN"/>
        </w:rPr>
        <w:t>（</w:t>
      </w:r>
      <w:r>
        <w:rPr>
          <w:rFonts w:hint="eastAsia" w:ascii="仿宋_GB2312" w:eastAsia="仿宋_GB2312" w:cs="Times New Roman"/>
          <w:color w:val="auto"/>
          <w:kern w:val="2"/>
          <w:sz w:val="32"/>
          <w:szCs w:val="32"/>
        </w:rPr>
        <w:t>https://www.sxly.edu.cn</w:t>
      </w:r>
      <w:r>
        <w:rPr>
          <w:rFonts w:hint="eastAsia" w:ascii="仿宋_GB2312" w:eastAsia="仿宋_GB2312" w:cs="Times New Roman"/>
          <w:color w:val="auto"/>
          <w:kern w:val="2"/>
          <w:sz w:val="32"/>
          <w:szCs w:val="32"/>
          <w:lang w:eastAsia="zh-CN"/>
        </w:rPr>
        <w:t>）</w:t>
      </w:r>
      <w:r>
        <w:rPr>
          <w:rFonts w:hint="eastAsia" w:ascii="仿宋_GB2312" w:eastAsia="仿宋_GB2312" w:cs="Times New Roman"/>
          <w:color w:val="auto"/>
          <w:kern w:val="2"/>
          <w:sz w:val="32"/>
          <w:szCs w:val="32"/>
        </w:rPr>
        <w:t>山西林业职业技术学院</w:t>
      </w:r>
      <w:r>
        <w:rPr>
          <w:rFonts w:hint="eastAsia" w:ascii="仿宋_GB2312" w:eastAsia="仿宋_GB2312" w:cs="Times New Roman"/>
          <w:color w:val="auto"/>
          <w:kern w:val="2"/>
          <w:sz w:val="32"/>
          <w:szCs w:val="32"/>
          <w:lang w:val="en-US" w:eastAsia="zh-CN"/>
        </w:rPr>
        <w:t>创新创业</w:t>
      </w:r>
      <w:r>
        <w:rPr>
          <w:rFonts w:hint="eastAsia" w:ascii="仿宋_GB2312" w:eastAsia="仿宋_GB2312" w:cs="Times New Roman"/>
          <w:color w:val="auto"/>
          <w:kern w:val="2"/>
          <w:sz w:val="32"/>
          <w:szCs w:val="32"/>
        </w:rPr>
        <w:t>网下载</w:t>
      </w:r>
      <w:r>
        <w:rPr>
          <w:rFonts w:hint="eastAsia" w:ascii="仿宋_GB2312" w:eastAsia="仿宋_GB2312" w:cs="Times New Roman"/>
          <w:color w:val="auto"/>
          <w:kern w:val="2"/>
          <w:sz w:val="32"/>
          <w:szCs w:val="32"/>
          <w:lang w:eastAsia="zh-CN"/>
        </w:rPr>
        <w:t>相关</w:t>
      </w:r>
      <w:r>
        <w:rPr>
          <w:rFonts w:hint="eastAsia" w:ascii="仿宋_GB2312" w:eastAsia="仿宋_GB2312" w:cs="Times New Roman"/>
          <w:color w:val="auto"/>
          <w:kern w:val="2"/>
          <w:sz w:val="32"/>
          <w:szCs w:val="32"/>
          <w:lang w:val="en-US" w:eastAsia="zh-CN"/>
        </w:rPr>
        <w:t>报名</w:t>
      </w:r>
      <w:r>
        <w:rPr>
          <w:rFonts w:hint="eastAsia" w:ascii="仿宋_GB2312" w:eastAsia="仿宋_GB2312" w:cs="Times New Roman"/>
          <w:color w:val="auto"/>
          <w:kern w:val="2"/>
          <w:sz w:val="32"/>
          <w:szCs w:val="32"/>
          <w:lang w:eastAsia="zh-CN"/>
        </w:rPr>
        <w:t>资料，</w:t>
      </w:r>
      <w:r>
        <w:rPr>
          <w:rFonts w:hint="eastAsia" w:ascii="仿宋_GB2312" w:eastAsia="仿宋_GB2312" w:cs="Times New Roman"/>
          <w:color w:val="auto"/>
          <w:kern w:val="2"/>
          <w:sz w:val="32"/>
          <w:szCs w:val="32"/>
          <w:lang w:val="en-US" w:eastAsia="zh-CN"/>
        </w:rPr>
        <w:t>各系大赛负责老师于3月17日前将（附件2）交回，6月2日前，将（附件3）及系赛相关材料交招生就业工作部陈赟</w:t>
      </w:r>
      <w:r>
        <w:rPr>
          <w:rFonts w:hint="eastAsia" w:ascii="仿宋_GB2312" w:eastAsia="仿宋_GB2312" w:cs="Times New Roman"/>
          <w:color w:val="auto"/>
          <w:kern w:val="2"/>
          <w:sz w:val="32"/>
          <w:szCs w:val="32"/>
          <w:lang w:eastAsia="zh-CN"/>
        </w:rPr>
        <w:t>。</w:t>
      </w:r>
    </w:p>
    <w:p w14:paraId="1E3B02A2">
      <w:pPr>
        <w:spacing w:line="560" w:lineRule="exact"/>
        <w:ind w:firstLine="640" w:firstLineChars="200"/>
        <w:rPr>
          <w:rFonts w:hint="eastAsia" w:ascii="仿宋_GB2312" w:hAnsi="华文仿宋" w:eastAsia="仿宋_GB2312" w:cs="宋体"/>
          <w:color w:val="auto"/>
          <w:kern w:val="0"/>
          <w:sz w:val="32"/>
          <w:szCs w:val="32"/>
        </w:rPr>
      </w:pPr>
    </w:p>
    <w:p w14:paraId="45C6CBDC">
      <w:pPr>
        <w:widowControl/>
        <w:spacing w:line="560" w:lineRule="exact"/>
        <w:jc w:val="left"/>
        <w:rPr>
          <w:rFonts w:hint="eastAsia" w:ascii="仿宋_GB2312" w:hAnsi="宋体" w:eastAsia="仿宋_GB2312"/>
          <w:color w:val="auto"/>
          <w:sz w:val="32"/>
          <w:szCs w:val="32"/>
          <w:lang w:val="en-US" w:eastAsia="zh-CN"/>
        </w:rPr>
      </w:pPr>
    </w:p>
    <w:p w14:paraId="5F2079F4">
      <w:pPr>
        <w:spacing w:line="560" w:lineRule="exact"/>
        <w:rPr>
          <w:rFonts w:hint="eastAsia" w:ascii="仿宋_GB2312" w:hAnsi="宋体" w:eastAsia="仿宋_GB2312"/>
          <w:color w:val="auto"/>
          <w:sz w:val="32"/>
          <w:szCs w:val="32"/>
        </w:rPr>
      </w:pPr>
    </w:p>
    <w:p w14:paraId="351C5088">
      <w:pPr>
        <w:spacing w:line="560" w:lineRule="exact"/>
        <w:rPr>
          <w:rFonts w:hint="eastAsia" w:ascii="仿宋_GB2312" w:hAnsi="宋体" w:eastAsia="仿宋_GB2312"/>
          <w:color w:val="auto"/>
          <w:sz w:val="32"/>
          <w:szCs w:val="32"/>
        </w:rPr>
      </w:pPr>
    </w:p>
    <w:p w14:paraId="202210FF"/>
    <w:p w14:paraId="5FA9334C"/>
    <w:p w14:paraId="73946E81"/>
    <w:p w14:paraId="63E25A62"/>
    <w:p w14:paraId="7DCB0AE8"/>
    <w:p w14:paraId="42D0673E"/>
    <w:p w14:paraId="2B27F9D0"/>
    <w:p w14:paraId="0215D2EC"/>
    <w:p w14:paraId="7CF21CB7"/>
    <w:p w14:paraId="45E1F7A5"/>
    <w:p w14:paraId="39312A12"/>
    <w:p w14:paraId="645B3641"/>
    <w:p w14:paraId="3801688C"/>
    <w:p w14:paraId="7C1194F1"/>
    <w:p w14:paraId="0B962F83"/>
    <w:p w14:paraId="2372BCE0"/>
    <w:p w14:paraId="58643CD9"/>
    <w:p w14:paraId="6B89C824"/>
    <w:p w14:paraId="0C1BA159"/>
    <w:p w14:paraId="7DF7BE91"/>
    <w:p w14:paraId="75874561"/>
    <w:p w14:paraId="7D4C17C2"/>
    <w:p w14:paraId="4BBA3D8F"/>
    <w:p w14:paraId="1D858DD1"/>
    <w:p w14:paraId="2067750C"/>
    <w:p w14:paraId="5375CAA8"/>
    <w:p w14:paraId="09DC9CDE"/>
    <w:p w14:paraId="1EE5CF8A"/>
    <w:p w14:paraId="6EC70B90"/>
    <w:p w14:paraId="4008E548">
      <w:pPr>
        <w:pStyle w:val="6"/>
        <w:numPr>
          <w:ilvl w:val="0"/>
          <w:numId w:val="0"/>
        </w:numPr>
        <w:spacing w:line="560" w:lineRule="exact"/>
        <w:jc w:val="both"/>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附件2</w:t>
      </w:r>
    </w:p>
    <w:p w14:paraId="4B423C8E">
      <w:pPr>
        <w:pStyle w:val="6"/>
        <w:numPr>
          <w:ilvl w:val="0"/>
          <w:numId w:val="0"/>
        </w:numPr>
        <w:spacing w:line="560" w:lineRule="exact"/>
        <w:jc w:val="center"/>
        <w:rPr>
          <w:rFonts w:hint="eastAsia" w:ascii="黑体" w:hAnsi="黑体" w:eastAsia="黑体" w:cs="黑体"/>
          <w:b w:val="0"/>
          <w:bCs w:val="0"/>
          <w:color w:val="auto"/>
          <w:sz w:val="36"/>
          <w:szCs w:val="36"/>
          <w:lang w:val="en-US" w:eastAsia="zh-CN"/>
        </w:rPr>
      </w:pPr>
    </w:p>
    <w:p w14:paraId="1D8C9D29">
      <w:pPr>
        <w:pStyle w:val="6"/>
        <w:numPr>
          <w:ilvl w:val="0"/>
          <w:numId w:val="0"/>
        </w:numPr>
        <w:spacing w:line="56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第八届大学生创新创业大赛联系人信息表</w:t>
      </w:r>
    </w:p>
    <w:p w14:paraId="483CBE14">
      <w:pPr>
        <w:pStyle w:val="6"/>
        <w:numPr>
          <w:ilvl w:val="0"/>
          <w:numId w:val="0"/>
        </w:numPr>
        <w:spacing w:line="560" w:lineRule="exact"/>
        <w:jc w:val="center"/>
        <w:rPr>
          <w:rFonts w:hint="eastAsia" w:ascii="方正小标宋简体" w:hAnsi="方正小标宋简体" w:eastAsia="方正小标宋简体" w:cs="方正小标宋简体"/>
          <w:b w:val="0"/>
          <w:bCs w:val="0"/>
          <w:color w:val="auto"/>
          <w:sz w:val="44"/>
          <w:szCs w:val="44"/>
          <w:lang w:val="en-US" w:eastAsia="zh-CN"/>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2431"/>
        <w:gridCol w:w="1544"/>
        <w:gridCol w:w="2730"/>
      </w:tblGrid>
      <w:tr w14:paraId="7A4D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13" w:type="dxa"/>
            <w:noWrap w:val="0"/>
            <w:vAlign w:val="center"/>
          </w:tcPr>
          <w:p w14:paraId="19C4ED41">
            <w:pPr>
              <w:spacing w:line="56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系</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部</w:t>
            </w:r>
          </w:p>
        </w:tc>
        <w:tc>
          <w:tcPr>
            <w:tcW w:w="6705" w:type="dxa"/>
            <w:gridSpan w:val="3"/>
            <w:noWrap w:val="0"/>
            <w:vAlign w:val="center"/>
          </w:tcPr>
          <w:p w14:paraId="2332FD31">
            <w:pPr>
              <w:spacing w:line="560" w:lineRule="exact"/>
              <w:jc w:val="center"/>
              <w:rPr>
                <w:rFonts w:hint="eastAsia" w:ascii="宋体" w:hAnsi="宋体" w:eastAsia="宋体" w:cs="宋体"/>
                <w:color w:val="000000"/>
                <w:sz w:val="28"/>
                <w:szCs w:val="28"/>
              </w:rPr>
            </w:pPr>
          </w:p>
        </w:tc>
      </w:tr>
      <w:tr w14:paraId="54A2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13" w:type="dxa"/>
            <w:noWrap w:val="0"/>
            <w:vAlign w:val="center"/>
          </w:tcPr>
          <w:p w14:paraId="4660809F">
            <w:pPr>
              <w:spacing w:line="56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负</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责</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人</w:t>
            </w:r>
          </w:p>
        </w:tc>
        <w:tc>
          <w:tcPr>
            <w:tcW w:w="2431" w:type="dxa"/>
            <w:noWrap w:val="0"/>
            <w:vAlign w:val="center"/>
          </w:tcPr>
          <w:p w14:paraId="636896D7">
            <w:pPr>
              <w:spacing w:line="560" w:lineRule="exact"/>
              <w:jc w:val="center"/>
              <w:rPr>
                <w:rFonts w:hint="eastAsia" w:ascii="宋体" w:hAnsi="宋体" w:eastAsia="宋体" w:cs="宋体"/>
                <w:color w:val="000000"/>
                <w:sz w:val="28"/>
                <w:szCs w:val="28"/>
              </w:rPr>
            </w:pPr>
          </w:p>
        </w:tc>
        <w:tc>
          <w:tcPr>
            <w:tcW w:w="1544" w:type="dxa"/>
            <w:noWrap w:val="0"/>
            <w:vAlign w:val="center"/>
          </w:tcPr>
          <w:p w14:paraId="355D2C1E">
            <w:pPr>
              <w:spacing w:line="560" w:lineRule="exact"/>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联</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系</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lang w:eastAsia="zh-CN"/>
              </w:rPr>
              <w:t>人</w:t>
            </w:r>
          </w:p>
        </w:tc>
        <w:tc>
          <w:tcPr>
            <w:tcW w:w="2730" w:type="dxa"/>
            <w:noWrap w:val="0"/>
            <w:vAlign w:val="top"/>
          </w:tcPr>
          <w:p w14:paraId="20710893">
            <w:pPr>
              <w:spacing w:line="560" w:lineRule="exact"/>
              <w:jc w:val="center"/>
              <w:rPr>
                <w:rFonts w:hint="eastAsia" w:ascii="宋体" w:hAnsi="宋体" w:eastAsia="宋体" w:cs="宋体"/>
                <w:color w:val="000000"/>
                <w:sz w:val="28"/>
                <w:szCs w:val="28"/>
              </w:rPr>
            </w:pPr>
          </w:p>
        </w:tc>
      </w:tr>
      <w:tr w14:paraId="311A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13" w:type="dxa"/>
            <w:noWrap w:val="0"/>
            <w:vAlign w:val="center"/>
          </w:tcPr>
          <w:p w14:paraId="2D1941A1">
            <w:pPr>
              <w:spacing w:line="56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电</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话</w:t>
            </w:r>
          </w:p>
        </w:tc>
        <w:tc>
          <w:tcPr>
            <w:tcW w:w="2431" w:type="dxa"/>
            <w:noWrap w:val="0"/>
            <w:vAlign w:val="center"/>
          </w:tcPr>
          <w:p w14:paraId="2C211395">
            <w:pPr>
              <w:spacing w:line="560" w:lineRule="exact"/>
              <w:jc w:val="center"/>
              <w:rPr>
                <w:rFonts w:hint="eastAsia" w:ascii="宋体" w:hAnsi="宋体" w:eastAsia="宋体" w:cs="宋体"/>
                <w:color w:val="000000"/>
                <w:sz w:val="28"/>
                <w:szCs w:val="28"/>
              </w:rPr>
            </w:pPr>
          </w:p>
        </w:tc>
        <w:tc>
          <w:tcPr>
            <w:tcW w:w="1544" w:type="dxa"/>
            <w:noWrap w:val="0"/>
            <w:vAlign w:val="center"/>
          </w:tcPr>
          <w:p w14:paraId="5EE1B706">
            <w:pPr>
              <w:spacing w:line="56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手    机</w:t>
            </w:r>
          </w:p>
        </w:tc>
        <w:tc>
          <w:tcPr>
            <w:tcW w:w="2730" w:type="dxa"/>
            <w:noWrap w:val="0"/>
            <w:vAlign w:val="top"/>
          </w:tcPr>
          <w:p w14:paraId="7C5D2DEF">
            <w:pPr>
              <w:spacing w:line="560" w:lineRule="exact"/>
              <w:jc w:val="center"/>
              <w:rPr>
                <w:rFonts w:hint="eastAsia" w:ascii="宋体" w:hAnsi="宋体" w:eastAsia="宋体" w:cs="宋体"/>
                <w:color w:val="000000"/>
                <w:sz w:val="28"/>
                <w:szCs w:val="28"/>
              </w:rPr>
            </w:pPr>
          </w:p>
        </w:tc>
      </w:tr>
      <w:tr w14:paraId="4EE98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13" w:type="dxa"/>
            <w:noWrap w:val="0"/>
            <w:vAlign w:val="center"/>
          </w:tcPr>
          <w:p w14:paraId="3E1FF6E7">
            <w:pPr>
              <w:spacing w:line="56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邮    箱</w:t>
            </w:r>
          </w:p>
        </w:tc>
        <w:tc>
          <w:tcPr>
            <w:tcW w:w="6705" w:type="dxa"/>
            <w:gridSpan w:val="3"/>
            <w:noWrap w:val="0"/>
            <w:vAlign w:val="center"/>
          </w:tcPr>
          <w:p w14:paraId="6D14F935">
            <w:pPr>
              <w:spacing w:line="560" w:lineRule="exact"/>
              <w:jc w:val="center"/>
              <w:rPr>
                <w:rFonts w:hint="eastAsia" w:ascii="宋体" w:hAnsi="宋体" w:eastAsia="宋体" w:cs="宋体"/>
                <w:color w:val="000000"/>
                <w:sz w:val="28"/>
                <w:szCs w:val="28"/>
              </w:rPr>
            </w:pPr>
          </w:p>
        </w:tc>
      </w:tr>
    </w:tbl>
    <w:p w14:paraId="7DC0B9E1">
      <w:pPr>
        <w:spacing w:line="580" w:lineRule="exact"/>
        <w:ind w:firstLine="548" w:firstLineChars="196"/>
        <w:rPr>
          <w:rFonts w:ascii="黑体" w:hAnsi="黑体" w:eastAsia="黑体" w:cs="Times New Roman"/>
          <w:color w:val="000000"/>
          <w:sz w:val="28"/>
          <w:szCs w:val="28"/>
        </w:rPr>
      </w:pPr>
    </w:p>
    <w:p w14:paraId="77A09459">
      <w:pPr>
        <w:pStyle w:val="6"/>
        <w:numPr>
          <w:ilvl w:val="0"/>
          <w:numId w:val="0"/>
        </w:numPr>
        <w:spacing w:line="560" w:lineRule="exact"/>
        <w:ind w:firstLine="560" w:firstLineChars="200"/>
        <w:jc w:val="left"/>
        <w:rPr>
          <w:rFonts w:hint="eastAsia" w:ascii="方正小标宋简体" w:hAnsi="方正小标宋简体" w:eastAsia="方正小标宋简体" w:cs="方正小标宋简体"/>
          <w:b w:val="0"/>
          <w:bCs w:val="0"/>
          <w:color w:val="auto"/>
          <w:sz w:val="44"/>
          <w:szCs w:val="44"/>
          <w:lang w:val="en-US" w:eastAsia="zh-CN"/>
        </w:rPr>
      </w:pPr>
      <w:r>
        <w:rPr>
          <w:rFonts w:hint="eastAsia" w:ascii="楷体_GB2312" w:hAnsi="楷体_GB2312" w:eastAsia="楷体_GB2312" w:cs="楷体_GB2312"/>
          <w:color w:val="000000"/>
          <w:sz w:val="28"/>
          <w:szCs w:val="28"/>
        </w:rPr>
        <w:t>注：请各</w:t>
      </w:r>
      <w:r>
        <w:rPr>
          <w:rFonts w:hint="eastAsia" w:ascii="楷体_GB2312" w:hAnsi="楷体_GB2312" w:eastAsia="楷体_GB2312" w:cs="楷体_GB2312"/>
          <w:color w:val="000000"/>
          <w:sz w:val="28"/>
          <w:szCs w:val="28"/>
          <w:lang w:eastAsia="zh-CN"/>
        </w:rPr>
        <w:t>系</w:t>
      </w:r>
      <w:r>
        <w:rPr>
          <w:rFonts w:hint="eastAsia" w:ascii="楷体_GB2312" w:hAnsi="楷体_GB2312" w:eastAsia="楷体_GB2312" w:cs="楷体_GB2312"/>
          <w:color w:val="000000"/>
          <w:sz w:val="28"/>
          <w:szCs w:val="28"/>
        </w:rPr>
        <w:t>于20</w:t>
      </w:r>
      <w:r>
        <w:rPr>
          <w:rFonts w:hint="eastAsia" w:ascii="楷体_GB2312" w:hAnsi="楷体_GB2312" w:eastAsia="楷体_GB2312" w:cs="楷体_GB2312"/>
          <w:color w:val="000000"/>
          <w:sz w:val="28"/>
          <w:szCs w:val="28"/>
          <w:lang w:val="en-US" w:eastAsia="zh-CN"/>
        </w:rPr>
        <w:t>25</w:t>
      </w:r>
      <w:r>
        <w:rPr>
          <w:rFonts w:hint="eastAsia" w:ascii="楷体_GB2312" w:hAnsi="楷体_GB2312" w:eastAsia="楷体_GB2312" w:cs="楷体_GB2312"/>
          <w:color w:val="000000"/>
          <w:sz w:val="28"/>
          <w:szCs w:val="28"/>
        </w:rPr>
        <w:t>年</w:t>
      </w:r>
      <w:r>
        <w:rPr>
          <w:rFonts w:hint="eastAsia" w:ascii="楷体_GB2312" w:hAnsi="楷体_GB2312" w:eastAsia="楷体_GB2312" w:cs="楷体_GB2312"/>
          <w:color w:val="000000"/>
          <w:sz w:val="28"/>
          <w:szCs w:val="28"/>
          <w:lang w:val="en-US" w:eastAsia="zh-CN"/>
        </w:rPr>
        <w:t>3</w:t>
      </w:r>
      <w:r>
        <w:rPr>
          <w:rFonts w:hint="eastAsia" w:ascii="楷体_GB2312" w:hAnsi="楷体_GB2312" w:eastAsia="楷体_GB2312" w:cs="楷体_GB2312"/>
          <w:color w:val="000000"/>
          <w:sz w:val="28"/>
          <w:szCs w:val="28"/>
        </w:rPr>
        <w:t>月</w:t>
      </w:r>
      <w:r>
        <w:rPr>
          <w:rFonts w:hint="eastAsia" w:ascii="楷体_GB2312" w:hAnsi="楷体_GB2312" w:eastAsia="楷体_GB2312" w:cs="楷体_GB2312"/>
          <w:color w:val="000000"/>
          <w:sz w:val="28"/>
          <w:szCs w:val="28"/>
          <w:lang w:val="en-US" w:eastAsia="zh-CN"/>
        </w:rPr>
        <w:t>17</w:t>
      </w:r>
      <w:r>
        <w:rPr>
          <w:rFonts w:hint="eastAsia" w:ascii="楷体_GB2312" w:hAnsi="楷体_GB2312" w:eastAsia="楷体_GB2312" w:cs="楷体_GB2312"/>
          <w:color w:val="000000"/>
          <w:sz w:val="28"/>
          <w:szCs w:val="28"/>
        </w:rPr>
        <w:t>日前</w:t>
      </w:r>
      <w:r>
        <w:rPr>
          <w:rFonts w:hint="eastAsia" w:ascii="楷体_GB2312" w:hAnsi="楷体_GB2312" w:eastAsia="楷体_GB2312" w:cs="楷体_GB2312"/>
          <w:color w:val="000000"/>
          <w:sz w:val="28"/>
          <w:szCs w:val="28"/>
          <w:lang w:eastAsia="zh-CN"/>
        </w:rPr>
        <w:t>将上表</w:t>
      </w:r>
      <w:r>
        <w:rPr>
          <w:rFonts w:hint="eastAsia" w:ascii="楷体_GB2312" w:hAnsi="楷体_GB2312" w:eastAsia="楷体_GB2312" w:cs="楷体_GB2312"/>
          <w:color w:val="000000"/>
          <w:sz w:val="28"/>
          <w:szCs w:val="28"/>
          <w:lang w:val="en-US" w:eastAsia="zh-CN"/>
        </w:rPr>
        <w:t>盖章</w:t>
      </w:r>
      <w:r>
        <w:rPr>
          <w:rFonts w:hint="eastAsia" w:ascii="楷体_GB2312" w:hAnsi="楷体_GB2312" w:eastAsia="楷体_GB2312" w:cs="楷体_GB2312"/>
          <w:color w:val="000000"/>
          <w:sz w:val="28"/>
          <w:szCs w:val="28"/>
          <w:lang w:eastAsia="zh-CN"/>
        </w:rPr>
        <w:t>报送至招生就业</w:t>
      </w:r>
      <w:r>
        <w:rPr>
          <w:rFonts w:hint="eastAsia" w:ascii="楷体_GB2312" w:hAnsi="楷体_GB2312" w:eastAsia="楷体_GB2312" w:cs="楷体_GB2312"/>
          <w:color w:val="000000"/>
          <w:sz w:val="28"/>
          <w:szCs w:val="28"/>
          <w:lang w:val="en-US" w:eastAsia="zh-CN"/>
        </w:rPr>
        <w:t>工作部陈赟</w:t>
      </w:r>
      <w:r>
        <w:rPr>
          <w:rFonts w:hint="eastAsia" w:ascii="楷体_GB2312" w:hAnsi="楷体_GB2312" w:eastAsia="楷体_GB2312" w:cs="楷体_GB2312"/>
          <w:color w:val="000000"/>
          <w:sz w:val="28"/>
          <w:szCs w:val="28"/>
          <w:lang w:eastAsia="zh-CN"/>
        </w:rPr>
        <w:t>。</w:t>
      </w:r>
    </w:p>
    <w:p w14:paraId="73F07244"/>
    <w:p w14:paraId="72EAD41C">
      <w:pPr>
        <w:pStyle w:val="2"/>
      </w:pPr>
    </w:p>
    <w:p w14:paraId="59BFEADA"/>
    <w:p w14:paraId="68E26091">
      <w:pPr>
        <w:pStyle w:val="2"/>
      </w:pPr>
    </w:p>
    <w:p w14:paraId="2936F259"/>
    <w:p w14:paraId="5461D647">
      <w:pPr>
        <w:pStyle w:val="2"/>
      </w:pPr>
    </w:p>
    <w:p w14:paraId="65B8A347"/>
    <w:p w14:paraId="50548C06">
      <w:pPr>
        <w:pStyle w:val="2"/>
        <w:sectPr>
          <w:footerReference r:id="rId3" w:type="default"/>
          <w:pgSz w:w="11906" w:h="16838"/>
          <w:pgMar w:top="1383" w:right="1633" w:bottom="1327" w:left="1633" w:header="851" w:footer="992" w:gutter="0"/>
          <w:pgNumType w:fmt="decimal"/>
          <w:cols w:space="720" w:num="1"/>
          <w:docGrid w:type="lines" w:linePitch="312" w:charSpace="0"/>
        </w:sectPr>
      </w:pPr>
    </w:p>
    <w:p w14:paraId="3F2291E3">
      <w:pPr>
        <w:pStyle w:val="6"/>
        <w:numPr>
          <w:ilvl w:val="0"/>
          <w:numId w:val="0"/>
        </w:numPr>
        <w:spacing w:line="560" w:lineRule="exact"/>
        <w:jc w:val="both"/>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附件3</w:t>
      </w:r>
    </w:p>
    <w:p w14:paraId="4EC5AF4C">
      <w:pPr>
        <w:pStyle w:val="6"/>
        <w:numPr>
          <w:ilvl w:val="0"/>
          <w:numId w:val="0"/>
        </w:numPr>
        <w:spacing w:line="560" w:lineRule="exact"/>
        <w:jc w:val="center"/>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第八届大学生创新创业大赛参赛项目汇总推荐统计表</w:t>
      </w:r>
    </w:p>
    <w:p w14:paraId="30B10C7B">
      <w:pPr>
        <w:spacing w:line="560" w:lineRule="exact"/>
        <w:ind w:firstLine="240" w:firstLineChars="100"/>
        <w:rPr>
          <w:rFonts w:hint="default" w:ascii="宋体" w:hAnsi="宋体" w:eastAsia="宋体" w:cs="宋体"/>
          <w:color w:val="000000"/>
          <w:sz w:val="24"/>
          <w:u w:val="single"/>
          <w:lang w:val="en-US" w:eastAsia="zh-CN"/>
        </w:rPr>
      </w:pPr>
      <w:r>
        <w:rPr>
          <w:rFonts w:hint="eastAsia" w:ascii="宋体" w:hAnsi="宋体" w:eastAsia="宋体" w:cs="宋体"/>
          <w:color w:val="000000"/>
          <w:sz w:val="24"/>
        </w:rPr>
        <w:t>推荐单位（盖章）：</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none"/>
          <w:lang w:val="en-US" w:eastAsia="zh-CN"/>
        </w:rPr>
        <w:t xml:space="preserve">         系书记（审核）：</w:t>
      </w:r>
      <w:r>
        <w:rPr>
          <w:rFonts w:hint="eastAsia" w:ascii="宋体" w:hAnsi="宋体" w:eastAsia="宋体" w:cs="宋体"/>
          <w:color w:val="000000"/>
          <w:sz w:val="24"/>
          <w:u w:val="single"/>
          <w:lang w:val="en-US" w:eastAsia="zh-CN"/>
        </w:rPr>
        <w:t xml:space="preserve">                          </w:t>
      </w:r>
    </w:p>
    <w:tbl>
      <w:tblPr>
        <w:tblStyle w:val="7"/>
        <w:tblW w:w="14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695"/>
        <w:gridCol w:w="1712"/>
        <w:gridCol w:w="1559"/>
        <w:gridCol w:w="2268"/>
        <w:gridCol w:w="1869"/>
        <w:gridCol w:w="2070"/>
        <w:gridCol w:w="1671"/>
      </w:tblGrid>
      <w:tr w14:paraId="3734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14:paraId="09BB1D10">
            <w:pPr>
              <w:spacing w:line="560" w:lineRule="exact"/>
              <w:jc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序号</w:t>
            </w:r>
          </w:p>
        </w:tc>
        <w:tc>
          <w:tcPr>
            <w:tcW w:w="2695" w:type="dxa"/>
            <w:tcBorders>
              <w:top w:val="single" w:color="auto" w:sz="4" w:space="0"/>
              <w:left w:val="single" w:color="auto" w:sz="4" w:space="0"/>
              <w:bottom w:val="single" w:color="auto" w:sz="4" w:space="0"/>
              <w:right w:val="single" w:color="auto" w:sz="4" w:space="0"/>
            </w:tcBorders>
            <w:vAlign w:val="center"/>
          </w:tcPr>
          <w:p w14:paraId="26C83776">
            <w:pPr>
              <w:spacing w:line="560" w:lineRule="exact"/>
              <w:jc w:val="center"/>
              <w:rPr>
                <w:rFonts w:hint="eastAsia" w:ascii="宋体" w:hAnsi="宋体" w:eastAsia="宋体" w:cs="宋体"/>
                <w:color w:val="000000"/>
                <w:sz w:val="24"/>
              </w:rPr>
            </w:pPr>
            <w:r>
              <w:rPr>
                <w:rFonts w:hint="eastAsia" w:ascii="宋体" w:hAnsi="宋体" w:eastAsia="宋体" w:cs="宋体"/>
                <w:color w:val="000000"/>
                <w:sz w:val="24"/>
              </w:rPr>
              <w:t>项目名称</w:t>
            </w:r>
          </w:p>
        </w:tc>
        <w:tc>
          <w:tcPr>
            <w:tcW w:w="1712" w:type="dxa"/>
            <w:tcBorders>
              <w:top w:val="single" w:color="auto" w:sz="4" w:space="0"/>
              <w:left w:val="single" w:color="auto" w:sz="4" w:space="0"/>
              <w:bottom w:val="single" w:color="auto" w:sz="4" w:space="0"/>
              <w:right w:val="single" w:color="auto" w:sz="4" w:space="0"/>
            </w:tcBorders>
            <w:vAlign w:val="center"/>
          </w:tcPr>
          <w:p w14:paraId="1B963205">
            <w:pPr>
              <w:spacing w:line="240" w:lineRule="auto"/>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组别</w:t>
            </w:r>
          </w:p>
          <w:p w14:paraId="4106524D">
            <w:pPr>
              <w:spacing w:line="240" w:lineRule="auto"/>
              <w:jc w:val="center"/>
              <w:rPr>
                <w:rFonts w:hint="default" w:ascii="宋体" w:hAnsi="宋体" w:eastAsia="宋体" w:cs="宋体"/>
                <w:color w:val="000000"/>
                <w:sz w:val="24"/>
                <w:lang w:val="en-US" w:eastAsia="zh-CN"/>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创意组/创业组</w:t>
            </w:r>
            <w:r>
              <w:rPr>
                <w:rFonts w:hint="eastAsia" w:ascii="宋体" w:hAnsi="宋体" w:eastAsia="宋体" w:cs="宋体"/>
                <w:color w:val="000000"/>
                <w:sz w:val="18"/>
                <w:szCs w:val="18"/>
                <w:lang w:eastAsia="zh-CN"/>
              </w:rPr>
              <w:t>）</w:t>
            </w:r>
          </w:p>
        </w:tc>
        <w:tc>
          <w:tcPr>
            <w:tcW w:w="1559" w:type="dxa"/>
            <w:tcBorders>
              <w:top w:val="single" w:color="auto" w:sz="4" w:space="0"/>
              <w:left w:val="single" w:color="auto" w:sz="4" w:space="0"/>
              <w:bottom w:val="single" w:color="auto" w:sz="4" w:space="0"/>
              <w:right w:val="single" w:color="auto" w:sz="4" w:space="0"/>
            </w:tcBorders>
            <w:vAlign w:val="center"/>
          </w:tcPr>
          <w:p w14:paraId="337B5F5D">
            <w:pPr>
              <w:spacing w:line="560" w:lineRule="exact"/>
              <w:jc w:val="center"/>
              <w:rPr>
                <w:rFonts w:hint="eastAsia" w:ascii="宋体" w:hAnsi="宋体" w:eastAsia="宋体" w:cs="宋体"/>
                <w:color w:val="000000"/>
                <w:sz w:val="24"/>
              </w:rPr>
            </w:pPr>
            <w:r>
              <w:rPr>
                <w:rFonts w:hint="eastAsia" w:ascii="宋体" w:hAnsi="宋体" w:eastAsia="宋体" w:cs="宋体"/>
                <w:color w:val="000000"/>
                <w:sz w:val="24"/>
                <w:lang w:eastAsia="zh-CN"/>
              </w:rPr>
              <w:t>项目</w:t>
            </w:r>
            <w:r>
              <w:rPr>
                <w:rFonts w:hint="eastAsia" w:ascii="宋体" w:hAnsi="宋体" w:eastAsia="宋体" w:cs="宋体"/>
                <w:color w:val="000000"/>
                <w:sz w:val="24"/>
              </w:rPr>
              <w:t>负责人</w:t>
            </w:r>
          </w:p>
        </w:tc>
        <w:tc>
          <w:tcPr>
            <w:tcW w:w="2268" w:type="dxa"/>
            <w:tcBorders>
              <w:top w:val="single" w:color="auto" w:sz="4" w:space="0"/>
              <w:left w:val="single" w:color="auto" w:sz="4" w:space="0"/>
              <w:bottom w:val="single" w:color="auto" w:sz="4" w:space="0"/>
              <w:right w:val="single" w:color="auto" w:sz="4" w:space="0"/>
            </w:tcBorders>
            <w:vAlign w:val="center"/>
          </w:tcPr>
          <w:p w14:paraId="6EA6F218">
            <w:pPr>
              <w:spacing w:line="560" w:lineRule="exact"/>
              <w:jc w:val="center"/>
              <w:rPr>
                <w:rFonts w:hint="eastAsia" w:ascii="宋体" w:hAnsi="宋体" w:eastAsia="宋体" w:cs="宋体"/>
                <w:color w:val="000000"/>
                <w:sz w:val="24"/>
              </w:rPr>
            </w:pPr>
            <w:r>
              <w:rPr>
                <w:rFonts w:hint="eastAsia" w:ascii="宋体" w:hAnsi="宋体" w:eastAsia="宋体" w:cs="宋体"/>
                <w:color w:val="000000"/>
                <w:sz w:val="24"/>
                <w:lang w:val="en-US" w:eastAsia="zh-CN"/>
              </w:rPr>
              <w:t>团队成员</w:t>
            </w:r>
            <w:r>
              <w:rPr>
                <w:rFonts w:hint="eastAsia" w:ascii="宋体" w:hAnsi="宋体" w:eastAsia="宋体" w:cs="宋体"/>
                <w:color w:val="000000"/>
                <w:sz w:val="24"/>
              </w:rPr>
              <w:t xml:space="preserve"> </w:t>
            </w:r>
          </w:p>
        </w:tc>
        <w:tc>
          <w:tcPr>
            <w:tcW w:w="1869" w:type="dxa"/>
            <w:tcBorders>
              <w:top w:val="single" w:color="auto" w:sz="4" w:space="0"/>
              <w:left w:val="single" w:color="auto" w:sz="4" w:space="0"/>
              <w:bottom w:val="single" w:color="auto" w:sz="4" w:space="0"/>
              <w:right w:val="single" w:color="auto" w:sz="4" w:space="0"/>
            </w:tcBorders>
            <w:vAlign w:val="center"/>
          </w:tcPr>
          <w:p w14:paraId="73381E7E">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rPr>
              <w:t xml:space="preserve">联系方式 </w:t>
            </w:r>
          </w:p>
        </w:tc>
        <w:tc>
          <w:tcPr>
            <w:tcW w:w="2070" w:type="dxa"/>
            <w:tcBorders>
              <w:top w:val="single" w:color="auto" w:sz="4" w:space="0"/>
              <w:left w:val="single" w:color="auto" w:sz="4" w:space="0"/>
              <w:bottom w:val="single" w:color="auto" w:sz="4" w:space="0"/>
              <w:right w:val="single" w:color="auto" w:sz="4" w:space="0"/>
            </w:tcBorders>
            <w:vAlign w:val="center"/>
          </w:tcPr>
          <w:p w14:paraId="060AA438">
            <w:pPr>
              <w:spacing w:line="56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rPr>
              <w:t>指导老师</w:t>
            </w:r>
          </w:p>
        </w:tc>
        <w:tc>
          <w:tcPr>
            <w:tcW w:w="1671" w:type="dxa"/>
            <w:tcBorders>
              <w:top w:val="single" w:color="auto" w:sz="4" w:space="0"/>
              <w:left w:val="single" w:color="auto" w:sz="4" w:space="0"/>
              <w:bottom w:val="single" w:color="auto" w:sz="4" w:space="0"/>
              <w:right w:val="single" w:color="auto" w:sz="4" w:space="0"/>
            </w:tcBorders>
            <w:vAlign w:val="center"/>
          </w:tcPr>
          <w:p w14:paraId="4287CBAE">
            <w:pPr>
              <w:spacing w:line="240" w:lineRule="auto"/>
              <w:jc w:val="center"/>
              <w:rPr>
                <w:rFonts w:hint="eastAsia" w:ascii="宋体" w:hAnsi="宋体" w:eastAsia="宋体" w:cs="宋体"/>
                <w:color w:val="000000"/>
                <w:sz w:val="24"/>
              </w:rPr>
            </w:pPr>
            <w:r>
              <w:rPr>
                <w:rFonts w:hint="eastAsia" w:ascii="宋体" w:hAnsi="宋体" w:eastAsia="宋体" w:cs="宋体"/>
                <w:color w:val="000000"/>
                <w:sz w:val="24"/>
              </w:rPr>
              <w:t>备注</w:t>
            </w:r>
          </w:p>
          <w:p w14:paraId="1EC72B00">
            <w:pPr>
              <w:spacing w:line="240" w:lineRule="auto"/>
              <w:jc w:val="center"/>
              <w:rPr>
                <w:rFonts w:hint="eastAsia" w:ascii="宋体" w:hAnsi="宋体" w:eastAsia="宋体" w:cs="宋体"/>
                <w:color w:val="000000"/>
                <w:sz w:val="24"/>
              </w:rPr>
            </w:pP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是否推荐院赛</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rPr>
              <w:t xml:space="preserve"> </w:t>
            </w:r>
          </w:p>
        </w:tc>
      </w:tr>
      <w:tr w14:paraId="4458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14:paraId="6D532CEE">
            <w:pPr>
              <w:spacing w:line="560" w:lineRule="exact"/>
              <w:rPr>
                <w:rFonts w:hint="eastAsia" w:ascii="宋体" w:hAnsi="宋体" w:eastAsia="宋体" w:cs="宋体"/>
                <w:color w:val="000000"/>
                <w:sz w:val="24"/>
              </w:rPr>
            </w:pPr>
          </w:p>
        </w:tc>
        <w:tc>
          <w:tcPr>
            <w:tcW w:w="2695" w:type="dxa"/>
            <w:tcBorders>
              <w:top w:val="single" w:color="auto" w:sz="4" w:space="0"/>
              <w:left w:val="single" w:color="auto" w:sz="4" w:space="0"/>
              <w:bottom w:val="single" w:color="auto" w:sz="4" w:space="0"/>
              <w:right w:val="single" w:color="auto" w:sz="4" w:space="0"/>
            </w:tcBorders>
            <w:vAlign w:val="center"/>
          </w:tcPr>
          <w:p w14:paraId="2AA5C464">
            <w:pPr>
              <w:spacing w:line="560" w:lineRule="exact"/>
              <w:rPr>
                <w:rFonts w:hint="eastAsia" w:ascii="宋体" w:hAnsi="宋体" w:eastAsia="宋体" w:cs="宋体"/>
                <w:color w:val="000000"/>
                <w:kern w:val="2"/>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14:paraId="1F0AAC5F">
            <w:pPr>
              <w:spacing w:line="560" w:lineRule="exact"/>
              <w:ind w:firstLine="480" w:firstLineChars="200"/>
              <w:rPr>
                <w:rFonts w:hint="eastAsia" w:ascii="宋体" w:hAnsi="宋体" w:eastAsia="宋体" w:cs="宋体"/>
                <w:color w:val="000000"/>
                <w:kern w:val="2"/>
                <w:sz w:val="24"/>
                <w:szCs w:val="24"/>
                <w:lang w:val="en-US" w:eastAsia="zh-CN" w:bidi="ar-SA"/>
              </w:rPr>
            </w:pPr>
          </w:p>
        </w:tc>
        <w:tc>
          <w:tcPr>
            <w:tcW w:w="1559" w:type="dxa"/>
            <w:tcBorders>
              <w:top w:val="single" w:color="auto" w:sz="4" w:space="0"/>
              <w:left w:val="single" w:color="auto" w:sz="4" w:space="0"/>
              <w:bottom w:val="single" w:color="auto" w:sz="4" w:space="0"/>
              <w:right w:val="single" w:color="auto" w:sz="4" w:space="0"/>
            </w:tcBorders>
            <w:vAlign w:val="center"/>
          </w:tcPr>
          <w:p w14:paraId="5162BD1A">
            <w:pPr>
              <w:spacing w:line="560" w:lineRule="exact"/>
              <w:ind w:firstLine="480" w:firstLineChars="200"/>
              <w:rPr>
                <w:rFonts w:hint="eastAsia" w:ascii="宋体" w:hAnsi="宋体" w:eastAsia="宋体" w:cs="宋体"/>
                <w:color w:val="000000"/>
                <w:kern w:val="2"/>
                <w:sz w:val="24"/>
                <w:szCs w:val="24"/>
                <w:lang w:val="en-US" w:eastAsia="zh-CN" w:bidi="ar-SA"/>
              </w:rPr>
            </w:pPr>
          </w:p>
        </w:tc>
        <w:tc>
          <w:tcPr>
            <w:tcW w:w="2268" w:type="dxa"/>
            <w:tcBorders>
              <w:top w:val="single" w:color="auto" w:sz="4" w:space="0"/>
              <w:left w:val="single" w:color="auto" w:sz="4" w:space="0"/>
              <w:bottom w:val="single" w:color="auto" w:sz="4" w:space="0"/>
              <w:right w:val="single" w:color="auto" w:sz="4" w:space="0"/>
            </w:tcBorders>
            <w:vAlign w:val="center"/>
          </w:tcPr>
          <w:p w14:paraId="46A59711">
            <w:pPr>
              <w:spacing w:line="560" w:lineRule="exact"/>
              <w:jc w:val="center"/>
              <w:rPr>
                <w:rFonts w:hint="eastAsia" w:ascii="宋体" w:hAnsi="宋体" w:eastAsia="宋体" w:cs="宋体"/>
                <w:color w:val="000000"/>
                <w:kern w:val="2"/>
                <w:sz w:val="24"/>
                <w:szCs w:val="24"/>
                <w:lang w:val="en-US" w:eastAsia="zh-CN" w:bidi="ar-SA"/>
              </w:rPr>
            </w:pPr>
          </w:p>
        </w:tc>
        <w:tc>
          <w:tcPr>
            <w:tcW w:w="1869" w:type="dxa"/>
            <w:tcBorders>
              <w:top w:val="single" w:color="auto" w:sz="4" w:space="0"/>
              <w:left w:val="single" w:color="auto" w:sz="4" w:space="0"/>
              <w:bottom w:val="single" w:color="auto" w:sz="4" w:space="0"/>
              <w:right w:val="single" w:color="auto" w:sz="4" w:space="0"/>
            </w:tcBorders>
            <w:vAlign w:val="center"/>
          </w:tcPr>
          <w:p w14:paraId="18D7B42E">
            <w:pPr>
              <w:spacing w:line="560" w:lineRule="exact"/>
              <w:jc w:val="center"/>
              <w:rPr>
                <w:rFonts w:hint="eastAsia" w:ascii="宋体" w:hAnsi="宋体" w:eastAsia="宋体" w:cs="宋体"/>
                <w:color w:val="000000"/>
                <w:sz w:val="24"/>
                <w:lang w:val="en-US" w:eastAsia="zh-CN"/>
              </w:rPr>
            </w:pPr>
          </w:p>
        </w:tc>
        <w:tc>
          <w:tcPr>
            <w:tcW w:w="2070" w:type="dxa"/>
            <w:tcBorders>
              <w:top w:val="single" w:color="auto" w:sz="4" w:space="0"/>
              <w:left w:val="single" w:color="auto" w:sz="4" w:space="0"/>
              <w:bottom w:val="single" w:color="auto" w:sz="4" w:space="0"/>
              <w:right w:val="single" w:color="auto" w:sz="4" w:space="0"/>
            </w:tcBorders>
            <w:vAlign w:val="center"/>
          </w:tcPr>
          <w:p w14:paraId="3CE91FBA">
            <w:pPr>
              <w:spacing w:line="560" w:lineRule="exact"/>
              <w:jc w:val="center"/>
              <w:rPr>
                <w:rFonts w:hint="eastAsia" w:ascii="宋体" w:hAnsi="宋体" w:eastAsia="宋体" w:cs="宋体"/>
                <w:color w:val="000000"/>
                <w:kern w:val="2"/>
                <w:sz w:val="24"/>
                <w:szCs w:val="24"/>
                <w:lang w:val="en-US" w:eastAsia="zh-CN" w:bidi="ar-SA"/>
              </w:rPr>
            </w:pPr>
          </w:p>
        </w:tc>
        <w:tc>
          <w:tcPr>
            <w:tcW w:w="1671" w:type="dxa"/>
            <w:tcBorders>
              <w:top w:val="single" w:color="auto" w:sz="4" w:space="0"/>
              <w:left w:val="single" w:color="auto" w:sz="4" w:space="0"/>
              <w:bottom w:val="single" w:color="auto" w:sz="4" w:space="0"/>
              <w:right w:val="single" w:color="auto" w:sz="4" w:space="0"/>
            </w:tcBorders>
            <w:vAlign w:val="center"/>
          </w:tcPr>
          <w:p w14:paraId="7E47887C">
            <w:pPr>
              <w:spacing w:line="560" w:lineRule="exact"/>
              <w:rPr>
                <w:rFonts w:hint="eastAsia" w:ascii="宋体" w:hAnsi="宋体" w:eastAsia="宋体" w:cs="宋体"/>
                <w:color w:val="000000"/>
                <w:sz w:val="24"/>
              </w:rPr>
            </w:pPr>
          </w:p>
        </w:tc>
      </w:tr>
      <w:tr w14:paraId="55080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14:paraId="4A5D1A12">
            <w:pPr>
              <w:spacing w:line="560" w:lineRule="exact"/>
              <w:rPr>
                <w:rFonts w:ascii="方正仿宋_GBK" w:hAnsi="仿宋_GB2312" w:eastAsia="方正仿宋_GBK" w:cs="仿宋_GB2312"/>
                <w:color w:val="000000"/>
                <w:sz w:val="24"/>
              </w:rPr>
            </w:pPr>
          </w:p>
        </w:tc>
        <w:tc>
          <w:tcPr>
            <w:tcW w:w="2695" w:type="dxa"/>
            <w:tcBorders>
              <w:top w:val="single" w:color="auto" w:sz="4" w:space="0"/>
              <w:left w:val="single" w:color="auto" w:sz="4" w:space="0"/>
              <w:bottom w:val="single" w:color="auto" w:sz="4" w:space="0"/>
              <w:right w:val="single" w:color="auto" w:sz="4" w:space="0"/>
            </w:tcBorders>
            <w:vAlign w:val="center"/>
          </w:tcPr>
          <w:p w14:paraId="2B5541A4">
            <w:pPr>
              <w:spacing w:line="560" w:lineRule="exact"/>
              <w:rPr>
                <w:rFonts w:hint="eastAsia" w:ascii="方正仿宋_GBK" w:hAnsi="仿宋_GB2312" w:eastAsia="方正仿宋_GBK" w:cs="仿宋_GB2312"/>
                <w:color w:val="000000"/>
                <w:sz w:val="24"/>
                <w:lang w:eastAsia="zh-CN"/>
              </w:rPr>
            </w:pPr>
          </w:p>
        </w:tc>
        <w:tc>
          <w:tcPr>
            <w:tcW w:w="1712" w:type="dxa"/>
            <w:tcBorders>
              <w:top w:val="single" w:color="auto" w:sz="4" w:space="0"/>
              <w:left w:val="single" w:color="auto" w:sz="4" w:space="0"/>
              <w:bottom w:val="single" w:color="auto" w:sz="4" w:space="0"/>
              <w:right w:val="single" w:color="auto" w:sz="4" w:space="0"/>
            </w:tcBorders>
            <w:vAlign w:val="center"/>
          </w:tcPr>
          <w:p w14:paraId="14997A55">
            <w:pPr>
              <w:spacing w:line="560" w:lineRule="exact"/>
              <w:ind w:firstLine="480" w:firstLineChars="200"/>
              <w:rPr>
                <w:rFonts w:hint="eastAsia" w:ascii="方正仿宋_GBK" w:hAnsi="仿宋_GB2312" w:eastAsia="方正仿宋_GBK" w:cs="仿宋_GB2312"/>
                <w:color w:val="000000"/>
                <w:sz w:val="24"/>
                <w:lang w:eastAsia="zh-CN"/>
              </w:rPr>
            </w:pPr>
          </w:p>
        </w:tc>
        <w:tc>
          <w:tcPr>
            <w:tcW w:w="1559" w:type="dxa"/>
            <w:tcBorders>
              <w:top w:val="single" w:color="auto" w:sz="4" w:space="0"/>
              <w:left w:val="single" w:color="auto" w:sz="4" w:space="0"/>
              <w:bottom w:val="single" w:color="auto" w:sz="4" w:space="0"/>
              <w:right w:val="single" w:color="auto" w:sz="4" w:space="0"/>
            </w:tcBorders>
            <w:vAlign w:val="center"/>
          </w:tcPr>
          <w:p w14:paraId="41CBE3DE">
            <w:pPr>
              <w:spacing w:line="560" w:lineRule="exact"/>
              <w:ind w:firstLine="480" w:firstLineChars="200"/>
              <w:rPr>
                <w:rFonts w:hint="eastAsia" w:ascii="方正仿宋_GBK" w:hAnsi="仿宋_GB2312" w:eastAsia="方正仿宋_GBK" w:cs="仿宋_GB2312"/>
                <w:color w:val="000000"/>
                <w:sz w:val="24"/>
                <w:lang w:eastAsia="zh-CN"/>
              </w:rPr>
            </w:pPr>
          </w:p>
        </w:tc>
        <w:tc>
          <w:tcPr>
            <w:tcW w:w="2268" w:type="dxa"/>
            <w:tcBorders>
              <w:top w:val="single" w:color="auto" w:sz="4" w:space="0"/>
              <w:left w:val="single" w:color="auto" w:sz="4" w:space="0"/>
              <w:bottom w:val="single" w:color="auto" w:sz="4" w:space="0"/>
              <w:right w:val="single" w:color="auto" w:sz="4" w:space="0"/>
            </w:tcBorders>
            <w:vAlign w:val="center"/>
          </w:tcPr>
          <w:p w14:paraId="76D47342">
            <w:pPr>
              <w:spacing w:line="560" w:lineRule="exact"/>
              <w:jc w:val="center"/>
              <w:rPr>
                <w:rFonts w:hint="default" w:ascii="方正仿宋_GBK" w:hAnsi="仿宋_GB2312" w:eastAsia="方正仿宋_GBK" w:cs="仿宋_GB2312"/>
                <w:color w:val="000000"/>
                <w:sz w:val="24"/>
                <w:lang w:val="en-US" w:eastAsia="zh-CN"/>
              </w:rPr>
            </w:pPr>
          </w:p>
        </w:tc>
        <w:tc>
          <w:tcPr>
            <w:tcW w:w="1869" w:type="dxa"/>
            <w:tcBorders>
              <w:top w:val="single" w:color="auto" w:sz="4" w:space="0"/>
              <w:left w:val="single" w:color="auto" w:sz="4" w:space="0"/>
              <w:bottom w:val="single" w:color="auto" w:sz="4" w:space="0"/>
              <w:right w:val="single" w:color="auto" w:sz="4" w:space="0"/>
            </w:tcBorders>
            <w:vAlign w:val="center"/>
          </w:tcPr>
          <w:p w14:paraId="197DE037">
            <w:pPr>
              <w:spacing w:line="560" w:lineRule="exact"/>
              <w:rPr>
                <w:rFonts w:hint="default" w:ascii="方正仿宋_GBK" w:hAnsi="仿宋_GB2312" w:eastAsia="方正仿宋_GBK" w:cs="仿宋_GB2312"/>
                <w:color w:val="000000"/>
                <w:sz w:val="24"/>
                <w:lang w:val="en-US" w:eastAsia="zh-CN"/>
              </w:rPr>
            </w:pPr>
          </w:p>
        </w:tc>
        <w:tc>
          <w:tcPr>
            <w:tcW w:w="2070" w:type="dxa"/>
            <w:tcBorders>
              <w:top w:val="single" w:color="auto" w:sz="4" w:space="0"/>
              <w:left w:val="single" w:color="auto" w:sz="4" w:space="0"/>
              <w:bottom w:val="single" w:color="auto" w:sz="4" w:space="0"/>
              <w:right w:val="single" w:color="auto" w:sz="4" w:space="0"/>
            </w:tcBorders>
            <w:vAlign w:val="center"/>
          </w:tcPr>
          <w:p w14:paraId="3E5602D9">
            <w:pPr>
              <w:spacing w:line="560" w:lineRule="exact"/>
              <w:rPr>
                <w:rFonts w:ascii="方正仿宋_GBK" w:hAnsi="仿宋_GB2312" w:eastAsia="方正仿宋_GBK" w:cs="仿宋_GB2312"/>
                <w:color w:val="000000"/>
                <w:sz w:val="24"/>
              </w:rPr>
            </w:pPr>
          </w:p>
        </w:tc>
        <w:tc>
          <w:tcPr>
            <w:tcW w:w="1671" w:type="dxa"/>
            <w:tcBorders>
              <w:top w:val="single" w:color="auto" w:sz="4" w:space="0"/>
              <w:left w:val="single" w:color="auto" w:sz="4" w:space="0"/>
              <w:bottom w:val="single" w:color="auto" w:sz="4" w:space="0"/>
              <w:right w:val="single" w:color="auto" w:sz="4" w:space="0"/>
            </w:tcBorders>
            <w:vAlign w:val="center"/>
          </w:tcPr>
          <w:p w14:paraId="41C25CA2">
            <w:pPr>
              <w:spacing w:line="560" w:lineRule="exact"/>
              <w:rPr>
                <w:rFonts w:ascii="方正仿宋_GBK" w:hAnsi="仿宋_GB2312" w:eastAsia="方正仿宋_GBK" w:cs="仿宋_GB2312"/>
                <w:color w:val="000000"/>
                <w:sz w:val="24"/>
              </w:rPr>
            </w:pPr>
          </w:p>
        </w:tc>
      </w:tr>
      <w:tr w14:paraId="0599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14:paraId="2C9F53C1">
            <w:pPr>
              <w:spacing w:line="560" w:lineRule="exact"/>
              <w:rPr>
                <w:rFonts w:ascii="方正仿宋_GBK" w:hAnsi="仿宋_GB2312" w:eastAsia="方正仿宋_GBK" w:cs="仿宋_GB2312"/>
                <w:color w:val="000000"/>
                <w:kern w:val="2"/>
                <w:sz w:val="24"/>
                <w:szCs w:val="24"/>
                <w:lang w:val="en-US" w:eastAsia="zh-CN" w:bidi="ar-SA"/>
              </w:rPr>
            </w:pPr>
          </w:p>
        </w:tc>
        <w:tc>
          <w:tcPr>
            <w:tcW w:w="2695" w:type="dxa"/>
            <w:tcBorders>
              <w:top w:val="single" w:color="auto" w:sz="4" w:space="0"/>
              <w:left w:val="single" w:color="auto" w:sz="4" w:space="0"/>
              <w:bottom w:val="single" w:color="auto" w:sz="4" w:space="0"/>
              <w:right w:val="single" w:color="auto" w:sz="4" w:space="0"/>
            </w:tcBorders>
            <w:vAlign w:val="center"/>
          </w:tcPr>
          <w:p w14:paraId="47A876D3">
            <w:pPr>
              <w:spacing w:line="560" w:lineRule="exact"/>
              <w:rPr>
                <w:rFonts w:hint="default" w:ascii="方正仿宋_GBK" w:hAnsi="仿宋_GB2312" w:eastAsia="方正仿宋_GBK" w:cs="仿宋_GB2312"/>
                <w:color w:val="000000"/>
                <w:kern w:val="2"/>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14:paraId="21303CFF">
            <w:pPr>
              <w:spacing w:line="560" w:lineRule="exact"/>
              <w:ind w:firstLine="480" w:firstLineChars="200"/>
              <w:rPr>
                <w:rFonts w:hint="default" w:ascii="方正仿宋_GBK" w:hAnsi="仿宋_GB2312" w:eastAsia="方正仿宋_GBK" w:cs="仿宋_GB2312"/>
                <w:color w:val="000000"/>
                <w:kern w:val="2"/>
                <w:sz w:val="24"/>
                <w:szCs w:val="24"/>
                <w:lang w:val="en-US" w:eastAsia="zh-CN" w:bidi="ar-SA"/>
              </w:rPr>
            </w:pPr>
          </w:p>
        </w:tc>
        <w:tc>
          <w:tcPr>
            <w:tcW w:w="1559" w:type="dxa"/>
            <w:tcBorders>
              <w:top w:val="single" w:color="auto" w:sz="4" w:space="0"/>
              <w:left w:val="single" w:color="auto" w:sz="4" w:space="0"/>
              <w:bottom w:val="single" w:color="auto" w:sz="4" w:space="0"/>
              <w:right w:val="single" w:color="auto" w:sz="4" w:space="0"/>
            </w:tcBorders>
            <w:vAlign w:val="center"/>
          </w:tcPr>
          <w:p w14:paraId="3692B704">
            <w:pPr>
              <w:spacing w:line="560" w:lineRule="exact"/>
              <w:ind w:firstLine="480" w:firstLineChars="200"/>
              <w:rPr>
                <w:rFonts w:hint="default" w:ascii="方正仿宋_GBK" w:hAnsi="仿宋_GB2312" w:eastAsia="方正仿宋_GBK" w:cs="仿宋_GB2312"/>
                <w:color w:val="000000"/>
                <w:kern w:val="2"/>
                <w:sz w:val="24"/>
                <w:szCs w:val="24"/>
                <w:lang w:val="en-US" w:eastAsia="zh-CN" w:bidi="ar-SA"/>
              </w:rPr>
            </w:pPr>
          </w:p>
        </w:tc>
        <w:tc>
          <w:tcPr>
            <w:tcW w:w="2268" w:type="dxa"/>
            <w:tcBorders>
              <w:top w:val="single" w:color="auto" w:sz="4" w:space="0"/>
              <w:left w:val="single" w:color="auto" w:sz="4" w:space="0"/>
              <w:bottom w:val="single" w:color="auto" w:sz="4" w:space="0"/>
              <w:right w:val="single" w:color="auto" w:sz="4" w:space="0"/>
            </w:tcBorders>
            <w:vAlign w:val="center"/>
          </w:tcPr>
          <w:p w14:paraId="1DC1EE27">
            <w:pPr>
              <w:spacing w:line="560" w:lineRule="exact"/>
              <w:jc w:val="center"/>
              <w:rPr>
                <w:rFonts w:hint="default" w:ascii="方正仿宋_GBK" w:hAnsi="仿宋_GB2312" w:eastAsia="方正仿宋_GBK" w:cs="仿宋_GB2312"/>
                <w:color w:val="000000"/>
                <w:kern w:val="2"/>
                <w:sz w:val="24"/>
                <w:szCs w:val="24"/>
                <w:lang w:val="en-US" w:eastAsia="zh-CN" w:bidi="ar-SA"/>
              </w:rPr>
            </w:pPr>
          </w:p>
        </w:tc>
        <w:tc>
          <w:tcPr>
            <w:tcW w:w="1869" w:type="dxa"/>
            <w:tcBorders>
              <w:top w:val="single" w:color="auto" w:sz="4" w:space="0"/>
              <w:left w:val="single" w:color="auto" w:sz="4" w:space="0"/>
              <w:bottom w:val="single" w:color="auto" w:sz="4" w:space="0"/>
              <w:right w:val="single" w:color="auto" w:sz="4" w:space="0"/>
            </w:tcBorders>
            <w:vAlign w:val="center"/>
          </w:tcPr>
          <w:p w14:paraId="043F5B99">
            <w:pPr>
              <w:spacing w:line="560" w:lineRule="exact"/>
              <w:jc w:val="center"/>
              <w:rPr>
                <w:rFonts w:hint="default" w:ascii="方正仿宋_GBK" w:hAnsi="仿宋_GB2312" w:eastAsia="方正仿宋_GBK" w:cs="仿宋_GB2312"/>
                <w:color w:val="000000"/>
                <w:kern w:val="2"/>
                <w:sz w:val="24"/>
                <w:szCs w:val="24"/>
                <w:lang w:val="en-US" w:eastAsia="zh-CN" w:bidi="ar-SA"/>
              </w:rPr>
            </w:pPr>
          </w:p>
        </w:tc>
        <w:tc>
          <w:tcPr>
            <w:tcW w:w="2070" w:type="dxa"/>
            <w:tcBorders>
              <w:top w:val="single" w:color="auto" w:sz="4" w:space="0"/>
              <w:left w:val="single" w:color="auto" w:sz="4" w:space="0"/>
              <w:bottom w:val="single" w:color="auto" w:sz="4" w:space="0"/>
              <w:right w:val="single" w:color="auto" w:sz="4" w:space="0"/>
            </w:tcBorders>
            <w:vAlign w:val="center"/>
          </w:tcPr>
          <w:p w14:paraId="043741B4">
            <w:pPr>
              <w:spacing w:line="560" w:lineRule="exact"/>
              <w:jc w:val="center"/>
              <w:rPr>
                <w:rFonts w:hint="default" w:ascii="方正仿宋_GBK" w:hAnsi="仿宋_GB2312" w:eastAsia="方正仿宋_GBK" w:cs="仿宋_GB2312"/>
                <w:color w:val="000000"/>
                <w:kern w:val="2"/>
                <w:sz w:val="24"/>
                <w:szCs w:val="24"/>
                <w:lang w:val="en-US" w:eastAsia="zh-CN" w:bidi="ar-SA"/>
              </w:rPr>
            </w:pPr>
          </w:p>
        </w:tc>
        <w:tc>
          <w:tcPr>
            <w:tcW w:w="1671" w:type="dxa"/>
            <w:tcBorders>
              <w:top w:val="single" w:color="auto" w:sz="4" w:space="0"/>
              <w:left w:val="single" w:color="auto" w:sz="4" w:space="0"/>
              <w:bottom w:val="single" w:color="auto" w:sz="4" w:space="0"/>
              <w:right w:val="single" w:color="auto" w:sz="4" w:space="0"/>
            </w:tcBorders>
            <w:vAlign w:val="center"/>
          </w:tcPr>
          <w:p w14:paraId="5975EA61">
            <w:pPr>
              <w:spacing w:line="560" w:lineRule="exact"/>
              <w:rPr>
                <w:rFonts w:ascii="方正仿宋_GBK" w:hAnsi="仿宋_GB2312" w:eastAsia="方正仿宋_GBK" w:cs="仿宋_GB2312"/>
                <w:color w:val="000000"/>
                <w:sz w:val="24"/>
              </w:rPr>
            </w:pPr>
          </w:p>
        </w:tc>
      </w:tr>
      <w:tr w14:paraId="0C75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14:paraId="19F5AEA2">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695" w:type="dxa"/>
            <w:tcBorders>
              <w:top w:val="single" w:color="auto" w:sz="4" w:space="0"/>
              <w:left w:val="single" w:color="auto" w:sz="4" w:space="0"/>
              <w:bottom w:val="single" w:color="auto" w:sz="4" w:space="0"/>
              <w:right w:val="single" w:color="auto" w:sz="4" w:space="0"/>
            </w:tcBorders>
            <w:vAlign w:val="center"/>
          </w:tcPr>
          <w:p w14:paraId="3C06AF82">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14:paraId="2574BA8A">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559" w:type="dxa"/>
            <w:tcBorders>
              <w:top w:val="single" w:color="auto" w:sz="4" w:space="0"/>
              <w:left w:val="single" w:color="auto" w:sz="4" w:space="0"/>
              <w:bottom w:val="single" w:color="auto" w:sz="4" w:space="0"/>
              <w:right w:val="single" w:color="auto" w:sz="4" w:space="0"/>
            </w:tcBorders>
            <w:vAlign w:val="center"/>
          </w:tcPr>
          <w:p w14:paraId="3D018C75">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268" w:type="dxa"/>
            <w:tcBorders>
              <w:top w:val="single" w:color="auto" w:sz="4" w:space="0"/>
              <w:left w:val="single" w:color="auto" w:sz="4" w:space="0"/>
              <w:bottom w:val="single" w:color="auto" w:sz="4" w:space="0"/>
              <w:right w:val="single" w:color="auto" w:sz="4" w:space="0"/>
            </w:tcBorders>
            <w:vAlign w:val="center"/>
          </w:tcPr>
          <w:p w14:paraId="6B66C9E7">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869" w:type="dxa"/>
            <w:tcBorders>
              <w:top w:val="single" w:color="auto" w:sz="4" w:space="0"/>
              <w:left w:val="single" w:color="auto" w:sz="4" w:space="0"/>
              <w:bottom w:val="single" w:color="auto" w:sz="4" w:space="0"/>
              <w:right w:val="single" w:color="auto" w:sz="4" w:space="0"/>
            </w:tcBorders>
            <w:vAlign w:val="center"/>
          </w:tcPr>
          <w:p w14:paraId="1C915BF1">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070" w:type="dxa"/>
            <w:tcBorders>
              <w:top w:val="single" w:color="auto" w:sz="4" w:space="0"/>
              <w:left w:val="single" w:color="auto" w:sz="4" w:space="0"/>
              <w:bottom w:val="single" w:color="auto" w:sz="4" w:space="0"/>
              <w:right w:val="single" w:color="auto" w:sz="4" w:space="0"/>
            </w:tcBorders>
            <w:vAlign w:val="center"/>
          </w:tcPr>
          <w:p w14:paraId="74D42ABE">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671" w:type="dxa"/>
            <w:tcBorders>
              <w:top w:val="single" w:color="auto" w:sz="4" w:space="0"/>
              <w:left w:val="single" w:color="auto" w:sz="4" w:space="0"/>
              <w:bottom w:val="single" w:color="auto" w:sz="4" w:space="0"/>
              <w:right w:val="single" w:color="auto" w:sz="4" w:space="0"/>
            </w:tcBorders>
            <w:vAlign w:val="center"/>
          </w:tcPr>
          <w:p w14:paraId="00C7C712">
            <w:pPr>
              <w:spacing w:line="560" w:lineRule="exact"/>
              <w:rPr>
                <w:rFonts w:ascii="方正仿宋_GBK" w:hAnsi="仿宋_GB2312" w:eastAsia="方正仿宋_GBK" w:cs="仿宋_GB2312"/>
                <w:color w:val="000000"/>
                <w:sz w:val="24"/>
              </w:rPr>
            </w:pPr>
          </w:p>
        </w:tc>
      </w:tr>
      <w:tr w14:paraId="71BD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14:paraId="2492876E">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695" w:type="dxa"/>
            <w:tcBorders>
              <w:top w:val="single" w:color="auto" w:sz="4" w:space="0"/>
              <w:left w:val="single" w:color="auto" w:sz="4" w:space="0"/>
              <w:bottom w:val="single" w:color="auto" w:sz="4" w:space="0"/>
              <w:right w:val="single" w:color="auto" w:sz="4" w:space="0"/>
            </w:tcBorders>
            <w:vAlign w:val="center"/>
          </w:tcPr>
          <w:p w14:paraId="4DA3677A">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14:paraId="33C6684D">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559" w:type="dxa"/>
            <w:tcBorders>
              <w:top w:val="single" w:color="auto" w:sz="4" w:space="0"/>
              <w:left w:val="single" w:color="auto" w:sz="4" w:space="0"/>
              <w:bottom w:val="single" w:color="auto" w:sz="4" w:space="0"/>
              <w:right w:val="single" w:color="auto" w:sz="4" w:space="0"/>
            </w:tcBorders>
            <w:vAlign w:val="center"/>
          </w:tcPr>
          <w:p w14:paraId="26376273">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268" w:type="dxa"/>
            <w:tcBorders>
              <w:top w:val="single" w:color="auto" w:sz="4" w:space="0"/>
              <w:left w:val="single" w:color="auto" w:sz="4" w:space="0"/>
              <w:bottom w:val="single" w:color="auto" w:sz="4" w:space="0"/>
              <w:right w:val="single" w:color="auto" w:sz="4" w:space="0"/>
            </w:tcBorders>
            <w:vAlign w:val="center"/>
          </w:tcPr>
          <w:p w14:paraId="7FA7C820">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869" w:type="dxa"/>
            <w:tcBorders>
              <w:top w:val="single" w:color="auto" w:sz="4" w:space="0"/>
              <w:left w:val="single" w:color="auto" w:sz="4" w:space="0"/>
              <w:bottom w:val="single" w:color="auto" w:sz="4" w:space="0"/>
              <w:right w:val="single" w:color="auto" w:sz="4" w:space="0"/>
            </w:tcBorders>
            <w:vAlign w:val="center"/>
          </w:tcPr>
          <w:p w14:paraId="1D2A0577">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070" w:type="dxa"/>
            <w:tcBorders>
              <w:top w:val="single" w:color="auto" w:sz="4" w:space="0"/>
              <w:left w:val="single" w:color="auto" w:sz="4" w:space="0"/>
              <w:bottom w:val="single" w:color="auto" w:sz="4" w:space="0"/>
              <w:right w:val="single" w:color="auto" w:sz="4" w:space="0"/>
            </w:tcBorders>
            <w:vAlign w:val="center"/>
          </w:tcPr>
          <w:p w14:paraId="3963CDEA">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671" w:type="dxa"/>
            <w:tcBorders>
              <w:top w:val="single" w:color="auto" w:sz="4" w:space="0"/>
              <w:left w:val="single" w:color="auto" w:sz="4" w:space="0"/>
              <w:bottom w:val="single" w:color="auto" w:sz="4" w:space="0"/>
              <w:right w:val="single" w:color="auto" w:sz="4" w:space="0"/>
            </w:tcBorders>
            <w:vAlign w:val="center"/>
          </w:tcPr>
          <w:p w14:paraId="0E4E8D56">
            <w:pPr>
              <w:spacing w:line="560" w:lineRule="exact"/>
              <w:rPr>
                <w:rFonts w:ascii="方正仿宋_GBK" w:hAnsi="仿宋_GB2312" w:eastAsia="方正仿宋_GBK" w:cs="仿宋_GB2312"/>
                <w:color w:val="000000"/>
                <w:sz w:val="24"/>
              </w:rPr>
            </w:pPr>
          </w:p>
        </w:tc>
      </w:tr>
      <w:tr w14:paraId="4275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14:paraId="54B6DE28">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695" w:type="dxa"/>
            <w:tcBorders>
              <w:top w:val="single" w:color="auto" w:sz="4" w:space="0"/>
              <w:left w:val="single" w:color="auto" w:sz="4" w:space="0"/>
              <w:bottom w:val="single" w:color="auto" w:sz="4" w:space="0"/>
              <w:right w:val="single" w:color="auto" w:sz="4" w:space="0"/>
            </w:tcBorders>
            <w:vAlign w:val="center"/>
          </w:tcPr>
          <w:p w14:paraId="314CDBA3">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14:paraId="5E1E39BA">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559" w:type="dxa"/>
            <w:tcBorders>
              <w:top w:val="single" w:color="auto" w:sz="4" w:space="0"/>
              <w:left w:val="single" w:color="auto" w:sz="4" w:space="0"/>
              <w:bottom w:val="single" w:color="auto" w:sz="4" w:space="0"/>
              <w:right w:val="single" w:color="auto" w:sz="4" w:space="0"/>
            </w:tcBorders>
            <w:vAlign w:val="center"/>
          </w:tcPr>
          <w:p w14:paraId="24E71BFA">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268" w:type="dxa"/>
            <w:tcBorders>
              <w:top w:val="single" w:color="auto" w:sz="4" w:space="0"/>
              <w:left w:val="single" w:color="auto" w:sz="4" w:space="0"/>
              <w:bottom w:val="single" w:color="auto" w:sz="4" w:space="0"/>
              <w:right w:val="single" w:color="auto" w:sz="4" w:space="0"/>
            </w:tcBorders>
            <w:vAlign w:val="center"/>
          </w:tcPr>
          <w:p w14:paraId="6436B0C5">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869" w:type="dxa"/>
            <w:tcBorders>
              <w:top w:val="single" w:color="auto" w:sz="4" w:space="0"/>
              <w:left w:val="single" w:color="auto" w:sz="4" w:space="0"/>
              <w:bottom w:val="single" w:color="auto" w:sz="4" w:space="0"/>
              <w:right w:val="single" w:color="auto" w:sz="4" w:space="0"/>
            </w:tcBorders>
            <w:vAlign w:val="center"/>
          </w:tcPr>
          <w:p w14:paraId="1B8A847A">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070" w:type="dxa"/>
            <w:tcBorders>
              <w:top w:val="single" w:color="auto" w:sz="4" w:space="0"/>
              <w:left w:val="single" w:color="auto" w:sz="4" w:space="0"/>
              <w:bottom w:val="single" w:color="auto" w:sz="4" w:space="0"/>
              <w:right w:val="single" w:color="auto" w:sz="4" w:space="0"/>
            </w:tcBorders>
            <w:vAlign w:val="center"/>
          </w:tcPr>
          <w:p w14:paraId="78DCACDF">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671" w:type="dxa"/>
            <w:tcBorders>
              <w:top w:val="single" w:color="auto" w:sz="4" w:space="0"/>
              <w:left w:val="single" w:color="auto" w:sz="4" w:space="0"/>
              <w:bottom w:val="single" w:color="auto" w:sz="4" w:space="0"/>
              <w:right w:val="single" w:color="auto" w:sz="4" w:space="0"/>
            </w:tcBorders>
            <w:vAlign w:val="center"/>
          </w:tcPr>
          <w:p w14:paraId="138B0E8A">
            <w:pPr>
              <w:spacing w:line="560" w:lineRule="exact"/>
              <w:rPr>
                <w:rFonts w:ascii="方正仿宋_GBK" w:hAnsi="仿宋_GB2312" w:eastAsia="方正仿宋_GBK" w:cs="仿宋_GB2312"/>
                <w:color w:val="000000"/>
                <w:sz w:val="24"/>
              </w:rPr>
            </w:pPr>
          </w:p>
        </w:tc>
      </w:tr>
      <w:tr w14:paraId="3C7D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14:paraId="574834F3">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695" w:type="dxa"/>
            <w:tcBorders>
              <w:top w:val="single" w:color="auto" w:sz="4" w:space="0"/>
              <w:left w:val="single" w:color="auto" w:sz="4" w:space="0"/>
              <w:bottom w:val="single" w:color="auto" w:sz="4" w:space="0"/>
              <w:right w:val="single" w:color="auto" w:sz="4" w:space="0"/>
            </w:tcBorders>
            <w:vAlign w:val="center"/>
          </w:tcPr>
          <w:p w14:paraId="1A9A0756">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14:paraId="7207AF60">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559" w:type="dxa"/>
            <w:tcBorders>
              <w:top w:val="single" w:color="auto" w:sz="4" w:space="0"/>
              <w:left w:val="single" w:color="auto" w:sz="4" w:space="0"/>
              <w:bottom w:val="single" w:color="auto" w:sz="4" w:space="0"/>
              <w:right w:val="single" w:color="auto" w:sz="4" w:space="0"/>
            </w:tcBorders>
            <w:vAlign w:val="center"/>
          </w:tcPr>
          <w:p w14:paraId="17EFF792">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268" w:type="dxa"/>
            <w:tcBorders>
              <w:top w:val="single" w:color="auto" w:sz="4" w:space="0"/>
              <w:left w:val="single" w:color="auto" w:sz="4" w:space="0"/>
              <w:bottom w:val="single" w:color="auto" w:sz="4" w:space="0"/>
              <w:right w:val="single" w:color="auto" w:sz="4" w:space="0"/>
            </w:tcBorders>
            <w:vAlign w:val="center"/>
          </w:tcPr>
          <w:p w14:paraId="1689E586">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869" w:type="dxa"/>
            <w:tcBorders>
              <w:top w:val="single" w:color="auto" w:sz="4" w:space="0"/>
              <w:left w:val="single" w:color="auto" w:sz="4" w:space="0"/>
              <w:bottom w:val="single" w:color="auto" w:sz="4" w:space="0"/>
              <w:right w:val="single" w:color="auto" w:sz="4" w:space="0"/>
            </w:tcBorders>
            <w:vAlign w:val="center"/>
          </w:tcPr>
          <w:p w14:paraId="5AF3EB4D">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070" w:type="dxa"/>
            <w:tcBorders>
              <w:top w:val="single" w:color="auto" w:sz="4" w:space="0"/>
              <w:left w:val="single" w:color="auto" w:sz="4" w:space="0"/>
              <w:bottom w:val="single" w:color="auto" w:sz="4" w:space="0"/>
              <w:right w:val="single" w:color="auto" w:sz="4" w:space="0"/>
            </w:tcBorders>
            <w:vAlign w:val="center"/>
          </w:tcPr>
          <w:p w14:paraId="1336109D">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671" w:type="dxa"/>
            <w:tcBorders>
              <w:top w:val="single" w:color="auto" w:sz="4" w:space="0"/>
              <w:left w:val="single" w:color="auto" w:sz="4" w:space="0"/>
              <w:bottom w:val="single" w:color="auto" w:sz="4" w:space="0"/>
              <w:right w:val="single" w:color="auto" w:sz="4" w:space="0"/>
            </w:tcBorders>
            <w:vAlign w:val="center"/>
          </w:tcPr>
          <w:p w14:paraId="7A1A8A8F">
            <w:pPr>
              <w:spacing w:line="560" w:lineRule="exact"/>
              <w:rPr>
                <w:rFonts w:ascii="方正仿宋_GBK" w:hAnsi="仿宋_GB2312" w:eastAsia="方正仿宋_GBK" w:cs="仿宋_GB2312"/>
                <w:color w:val="000000"/>
                <w:sz w:val="24"/>
              </w:rPr>
            </w:pPr>
          </w:p>
        </w:tc>
      </w:tr>
      <w:tr w14:paraId="4428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14:paraId="46E8C043">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695" w:type="dxa"/>
            <w:tcBorders>
              <w:top w:val="single" w:color="auto" w:sz="4" w:space="0"/>
              <w:left w:val="single" w:color="auto" w:sz="4" w:space="0"/>
              <w:bottom w:val="single" w:color="auto" w:sz="4" w:space="0"/>
              <w:right w:val="single" w:color="auto" w:sz="4" w:space="0"/>
            </w:tcBorders>
            <w:vAlign w:val="center"/>
          </w:tcPr>
          <w:p w14:paraId="000AB13F">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712" w:type="dxa"/>
            <w:tcBorders>
              <w:top w:val="single" w:color="auto" w:sz="4" w:space="0"/>
              <w:left w:val="single" w:color="auto" w:sz="4" w:space="0"/>
              <w:bottom w:val="single" w:color="auto" w:sz="4" w:space="0"/>
              <w:right w:val="single" w:color="auto" w:sz="4" w:space="0"/>
            </w:tcBorders>
            <w:vAlign w:val="center"/>
          </w:tcPr>
          <w:p w14:paraId="2191C1D8">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559" w:type="dxa"/>
            <w:tcBorders>
              <w:top w:val="single" w:color="auto" w:sz="4" w:space="0"/>
              <w:left w:val="single" w:color="auto" w:sz="4" w:space="0"/>
              <w:bottom w:val="single" w:color="auto" w:sz="4" w:space="0"/>
              <w:right w:val="single" w:color="auto" w:sz="4" w:space="0"/>
            </w:tcBorders>
            <w:vAlign w:val="center"/>
          </w:tcPr>
          <w:p w14:paraId="5AEED8D1">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268" w:type="dxa"/>
            <w:tcBorders>
              <w:top w:val="single" w:color="auto" w:sz="4" w:space="0"/>
              <w:left w:val="single" w:color="auto" w:sz="4" w:space="0"/>
              <w:bottom w:val="single" w:color="auto" w:sz="4" w:space="0"/>
              <w:right w:val="single" w:color="auto" w:sz="4" w:space="0"/>
            </w:tcBorders>
            <w:vAlign w:val="center"/>
          </w:tcPr>
          <w:p w14:paraId="4EFC9B23">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869" w:type="dxa"/>
            <w:tcBorders>
              <w:top w:val="single" w:color="auto" w:sz="4" w:space="0"/>
              <w:left w:val="single" w:color="auto" w:sz="4" w:space="0"/>
              <w:bottom w:val="single" w:color="auto" w:sz="4" w:space="0"/>
              <w:right w:val="single" w:color="auto" w:sz="4" w:space="0"/>
            </w:tcBorders>
            <w:vAlign w:val="center"/>
          </w:tcPr>
          <w:p w14:paraId="3C3ACF2B">
            <w:pPr>
              <w:spacing w:line="560" w:lineRule="exact"/>
              <w:rPr>
                <w:rFonts w:hint="eastAsia" w:ascii="方正仿宋_GBK" w:hAnsi="仿宋_GB2312" w:eastAsia="方正仿宋_GBK" w:cs="仿宋_GB2312"/>
                <w:color w:val="000000"/>
                <w:kern w:val="2"/>
                <w:sz w:val="24"/>
                <w:szCs w:val="24"/>
                <w:lang w:val="en-US" w:eastAsia="zh-CN" w:bidi="ar-SA"/>
              </w:rPr>
            </w:pPr>
          </w:p>
        </w:tc>
        <w:tc>
          <w:tcPr>
            <w:tcW w:w="2070" w:type="dxa"/>
            <w:tcBorders>
              <w:top w:val="single" w:color="auto" w:sz="4" w:space="0"/>
              <w:left w:val="single" w:color="auto" w:sz="4" w:space="0"/>
              <w:bottom w:val="single" w:color="auto" w:sz="4" w:space="0"/>
              <w:right w:val="single" w:color="auto" w:sz="4" w:space="0"/>
            </w:tcBorders>
            <w:vAlign w:val="center"/>
          </w:tcPr>
          <w:p w14:paraId="30731AFD">
            <w:pPr>
              <w:spacing w:line="560" w:lineRule="exact"/>
              <w:rPr>
                <w:rFonts w:hint="eastAsia" w:ascii="方正仿宋_GBK" w:hAnsi="仿宋_GB2312" w:eastAsia="方正仿宋_GBK" w:cs="仿宋_GB2312"/>
                <w:color w:val="000000"/>
                <w:kern w:val="2"/>
                <w:sz w:val="24"/>
                <w:szCs w:val="24"/>
                <w:lang w:val="en-US" w:eastAsia="zh-CN" w:bidi="ar-SA"/>
              </w:rPr>
            </w:pPr>
          </w:p>
        </w:tc>
        <w:tc>
          <w:tcPr>
            <w:tcW w:w="1671" w:type="dxa"/>
            <w:tcBorders>
              <w:top w:val="single" w:color="auto" w:sz="4" w:space="0"/>
              <w:left w:val="single" w:color="auto" w:sz="4" w:space="0"/>
              <w:bottom w:val="single" w:color="auto" w:sz="4" w:space="0"/>
              <w:right w:val="single" w:color="auto" w:sz="4" w:space="0"/>
            </w:tcBorders>
            <w:vAlign w:val="center"/>
          </w:tcPr>
          <w:p w14:paraId="00B82845">
            <w:pPr>
              <w:spacing w:line="560" w:lineRule="exact"/>
              <w:rPr>
                <w:rFonts w:ascii="方正仿宋_GBK" w:hAnsi="仿宋_GB2312" w:eastAsia="方正仿宋_GBK" w:cs="仿宋_GB2312"/>
                <w:color w:val="000000"/>
                <w:sz w:val="24"/>
              </w:rPr>
            </w:pPr>
          </w:p>
        </w:tc>
      </w:tr>
    </w:tbl>
    <w:p w14:paraId="66C71C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_GB2312" w:hAnsi="楷体_GB2312" w:eastAsia="楷体_GB2312" w:cs="楷体_GB2312"/>
          <w:bCs/>
          <w:color w:val="000000"/>
          <w:sz w:val="28"/>
          <w:szCs w:val="28"/>
          <w:lang w:eastAsia="zh-CN"/>
        </w:rPr>
      </w:pPr>
    </w:p>
    <w:p w14:paraId="407BE5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楷体简体" w:hAnsi="方正楷体简体" w:eastAsia="方正楷体简体" w:cs="方正楷体简体"/>
          <w:bCs/>
          <w:color w:val="000000"/>
          <w:sz w:val="28"/>
          <w:szCs w:val="28"/>
          <w:lang w:eastAsia="zh-CN"/>
        </w:rPr>
      </w:pPr>
      <w:r>
        <w:rPr>
          <w:rFonts w:hint="eastAsia" w:ascii="方正楷体简体" w:hAnsi="方正楷体简体" w:eastAsia="方正楷体简体" w:cs="方正楷体简体"/>
          <w:bCs/>
          <w:color w:val="000000"/>
          <w:sz w:val="28"/>
          <w:szCs w:val="28"/>
          <w:lang w:eastAsia="zh-CN"/>
        </w:rPr>
        <w:t>注：</w:t>
      </w:r>
      <w:r>
        <w:rPr>
          <w:rFonts w:hint="eastAsia" w:ascii="方正楷体简体" w:hAnsi="方正楷体简体" w:eastAsia="方正楷体简体" w:cs="方正楷体简体"/>
          <w:bCs/>
          <w:color w:val="000000"/>
          <w:sz w:val="28"/>
          <w:szCs w:val="28"/>
          <w:lang w:val="en-US" w:eastAsia="zh-CN"/>
        </w:rPr>
        <w:t>本表由</w:t>
      </w:r>
      <w:r>
        <w:rPr>
          <w:rFonts w:hint="eastAsia" w:ascii="方正楷体简体" w:hAnsi="方正楷体简体" w:eastAsia="方正楷体简体" w:cs="方正楷体简体"/>
          <w:bCs/>
          <w:color w:val="000000"/>
          <w:sz w:val="28"/>
          <w:szCs w:val="28"/>
          <w:lang w:eastAsia="zh-CN"/>
        </w:rPr>
        <w:t>各系联系教师填写</w:t>
      </w:r>
      <w:r>
        <w:rPr>
          <w:rFonts w:hint="eastAsia" w:ascii="方正楷体简体" w:hAnsi="方正楷体简体" w:eastAsia="方正楷体简体" w:cs="方正楷体简体"/>
          <w:bCs/>
          <w:color w:val="000000"/>
          <w:sz w:val="28"/>
          <w:szCs w:val="28"/>
          <w:lang w:val="en-US" w:eastAsia="zh-CN"/>
        </w:rPr>
        <w:t>盖章</w:t>
      </w:r>
      <w:r>
        <w:rPr>
          <w:rFonts w:hint="eastAsia" w:ascii="方正楷体简体" w:hAnsi="方正楷体简体" w:eastAsia="方正楷体简体" w:cs="方正楷体简体"/>
          <w:bCs/>
          <w:color w:val="000000"/>
          <w:sz w:val="28"/>
          <w:szCs w:val="28"/>
          <w:lang w:eastAsia="zh-CN"/>
        </w:rPr>
        <w:t>，</w:t>
      </w:r>
      <w:r>
        <w:rPr>
          <w:rFonts w:hint="eastAsia" w:ascii="方正楷体简体" w:hAnsi="方正楷体简体" w:eastAsia="方正楷体简体" w:cs="方正楷体简体"/>
          <w:bCs/>
          <w:color w:val="000000"/>
          <w:sz w:val="28"/>
          <w:szCs w:val="28"/>
          <w:lang w:val="en-US" w:eastAsia="zh-CN"/>
        </w:rPr>
        <w:t>系书记签字审核</w:t>
      </w:r>
      <w:r>
        <w:rPr>
          <w:rFonts w:hint="eastAsia" w:ascii="方正楷体简体" w:hAnsi="方正楷体简体" w:eastAsia="方正楷体简体" w:cs="方正楷体简体"/>
          <w:bCs/>
          <w:color w:val="000000"/>
          <w:sz w:val="28"/>
          <w:szCs w:val="28"/>
          <w:lang w:eastAsia="zh-CN"/>
        </w:rPr>
        <w:t>。</w:t>
      </w:r>
    </w:p>
    <w:p w14:paraId="3D9E0D42">
      <w:pPr>
        <w:rPr>
          <w:b/>
          <w:bCs/>
        </w:rPr>
      </w:pPr>
    </w:p>
    <w:p w14:paraId="73D2AA39"/>
    <w:sectPr>
      <w:pgSz w:w="16838" w:h="11906" w:orient="landscape"/>
      <w:pgMar w:top="1633" w:right="1383" w:bottom="1633" w:left="132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8763D1-60D0-4193-B958-763CAE15E5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11F4DAA-9B2A-4C75-8451-D16FCF2B69A7}"/>
  </w:font>
  <w:font w:name="仿宋_GB2312">
    <w:panose1 w:val="02010609030101010101"/>
    <w:charset w:val="86"/>
    <w:family w:val="modern"/>
    <w:pitch w:val="default"/>
    <w:sig w:usb0="00000001" w:usb1="080E0000" w:usb2="00000000" w:usb3="00000000" w:csb0="00040000" w:csb1="00000000"/>
    <w:embedRegular r:id="rId3" w:fontKey="{1ED7E3AE-A177-421E-92D3-A79B3F188468}"/>
  </w:font>
  <w:font w:name="楷体">
    <w:panose1 w:val="02010609060101010101"/>
    <w:charset w:val="86"/>
    <w:family w:val="auto"/>
    <w:pitch w:val="default"/>
    <w:sig w:usb0="800002BF" w:usb1="38CF7CFA" w:usb2="00000016" w:usb3="00000000" w:csb0="00040001" w:csb1="00000000"/>
    <w:embedRegular r:id="rId4" w:fontKey="{29DDBB57-3C85-46C0-AC0B-08AC93BDB6BC}"/>
  </w:font>
  <w:font w:name="方正楷体简体">
    <w:altName w:val="楷体_GB2312"/>
    <w:panose1 w:val="02000000000000000000"/>
    <w:charset w:val="86"/>
    <w:family w:val="auto"/>
    <w:pitch w:val="default"/>
    <w:sig w:usb0="00000000" w:usb1="00000000" w:usb2="00000012" w:usb3="00000000" w:csb0="00040001" w:csb1="00000000"/>
    <w:embedRegular r:id="rId5" w:fontKey="{D1F12403-B6C7-4431-B6DD-8AB5E959ECCD}"/>
  </w:font>
  <w:font w:name="华文仿宋">
    <w:panose1 w:val="02010600040101010101"/>
    <w:charset w:val="86"/>
    <w:family w:val="auto"/>
    <w:pitch w:val="default"/>
    <w:sig w:usb0="00000287" w:usb1="080F0000" w:usb2="00000000" w:usb3="00000000" w:csb0="0004009F" w:csb1="DFD70000"/>
    <w:embedRegular r:id="rId6" w:fontKey="{618C87FB-AA76-477C-8CAF-D79579195886}"/>
  </w:font>
  <w:font w:name="楷体_GB2312">
    <w:panose1 w:val="02010609030101010101"/>
    <w:charset w:val="86"/>
    <w:family w:val="auto"/>
    <w:pitch w:val="default"/>
    <w:sig w:usb0="00000001" w:usb1="080E0000" w:usb2="00000000" w:usb3="00000000" w:csb0="00040000" w:csb1="00000000"/>
    <w:embedRegular r:id="rId7" w:fontKey="{05535614-3C32-4943-86F5-8056B50B9616}"/>
  </w:font>
  <w:font w:name="方正仿宋_GBK">
    <w:panose1 w:val="02000000000000000000"/>
    <w:charset w:val="86"/>
    <w:family w:val="script"/>
    <w:pitch w:val="default"/>
    <w:sig w:usb0="A00002BF" w:usb1="38CF7CFA" w:usb2="00082016" w:usb3="00000000" w:csb0="00040001" w:csb1="00000000"/>
    <w:embedRegular r:id="rId8" w:fontKey="{7230B0C3-D62B-4015-8351-A7AF9EB803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3FF0F">
    <w:pPr>
      <w:pStyle w:val="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C7D2A">
                          <w:pPr>
                            <w:pStyle w:val="4"/>
                            <w:rPr>
                              <w:rStyle w:val="10"/>
                            </w:rPr>
                          </w:pPr>
                          <w:r>
                            <w:fldChar w:fldCharType="begin"/>
                          </w:r>
                          <w:r>
                            <w:rPr>
                              <w:rStyle w:val="10"/>
                            </w:rPr>
                            <w:instrText xml:space="preserve">PAGE  </w:instrText>
                          </w:r>
                          <w:r>
                            <w:fldChar w:fldCharType="separate"/>
                          </w:r>
                          <w:r>
                            <w:rPr>
                              <w:rStyle w:val="10"/>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4C7D2A">
                    <w:pPr>
                      <w:pStyle w:val="4"/>
                      <w:rPr>
                        <w:rStyle w:val="10"/>
                      </w:rPr>
                    </w:pPr>
                    <w:r>
                      <w:fldChar w:fldCharType="begin"/>
                    </w:r>
                    <w:r>
                      <w:rPr>
                        <w:rStyle w:val="10"/>
                      </w:rPr>
                      <w:instrText xml:space="preserve">PAGE  </w:instrText>
                    </w:r>
                    <w:r>
                      <w:fldChar w:fldCharType="separate"/>
                    </w:r>
                    <w:r>
                      <w:rPr>
                        <w:rStyle w:val="10"/>
                      </w:rP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348910"/>
    <w:multiLevelType w:val="singleLevel"/>
    <w:tmpl w:val="96348910"/>
    <w:lvl w:ilvl="0" w:tentative="0">
      <w:start w:val="1"/>
      <w:numFmt w:val="decimal"/>
      <w:suff w:val="nothing"/>
      <w:lvlText w:val="%1、"/>
      <w:lvlJc w:val="left"/>
    </w:lvl>
  </w:abstractNum>
  <w:abstractNum w:abstractNumId="1">
    <w:nsid w:val="057AB0CE"/>
    <w:multiLevelType w:val="singleLevel"/>
    <w:tmpl w:val="057AB0CE"/>
    <w:lvl w:ilvl="0" w:tentative="0">
      <w:start w:val="1"/>
      <w:numFmt w:val="decimal"/>
      <w:suff w:val="nothing"/>
      <w:lvlText w:val="%1、"/>
      <w:lvlJc w:val="left"/>
    </w:lvl>
  </w:abstractNum>
  <w:abstractNum w:abstractNumId="2">
    <w:nsid w:val="19396023"/>
    <w:multiLevelType w:val="singleLevel"/>
    <w:tmpl w:val="19396023"/>
    <w:lvl w:ilvl="0" w:tentative="0">
      <w:start w:val="1"/>
      <w:numFmt w:val="chineseCounting"/>
      <w:suff w:val="nothing"/>
      <w:lvlText w:val="（%1）"/>
      <w:lvlJc w:val="left"/>
      <w:pPr>
        <w:ind w:left="642" w:firstLine="0"/>
      </w:pPr>
      <w:rPr>
        <w:rFonts w:hint="eastAsia"/>
      </w:rPr>
    </w:lvl>
  </w:abstractNum>
  <w:abstractNum w:abstractNumId="3">
    <w:nsid w:val="4AEA4A91"/>
    <w:multiLevelType w:val="singleLevel"/>
    <w:tmpl w:val="4AEA4A91"/>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4MGEzZjBmZjZjOTZiMDk2MjQxMWU2ZjY5NDZjNTQifQ=="/>
  </w:docVars>
  <w:rsids>
    <w:rsidRoot w:val="10BB680D"/>
    <w:rsid w:val="00101AE9"/>
    <w:rsid w:val="001C5437"/>
    <w:rsid w:val="00710629"/>
    <w:rsid w:val="00967F01"/>
    <w:rsid w:val="01062EEC"/>
    <w:rsid w:val="010F1DA1"/>
    <w:rsid w:val="013D5CDF"/>
    <w:rsid w:val="01674EDA"/>
    <w:rsid w:val="01762C10"/>
    <w:rsid w:val="01AA7519"/>
    <w:rsid w:val="01E374D5"/>
    <w:rsid w:val="021F5DD2"/>
    <w:rsid w:val="02680845"/>
    <w:rsid w:val="0279603E"/>
    <w:rsid w:val="02DD682E"/>
    <w:rsid w:val="02DF39F5"/>
    <w:rsid w:val="02E1776D"/>
    <w:rsid w:val="02E46AFA"/>
    <w:rsid w:val="02F1389E"/>
    <w:rsid w:val="03045209"/>
    <w:rsid w:val="030F23A3"/>
    <w:rsid w:val="038D3451"/>
    <w:rsid w:val="039F5594"/>
    <w:rsid w:val="053E787C"/>
    <w:rsid w:val="05EF7456"/>
    <w:rsid w:val="064B24B6"/>
    <w:rsid w:val="07464042"/>
    <w:rsid w:val="077654EC"/>
    <w:rsid w:val="07B45450"/>
    <w:rsid w:val="08470072"/>
    <w:rsid w:val="08A2511A"/>
    <w:rsid w:val="08DD09D6"/>
    <w:rsid w:val="09453DCC"/>
    <w:rsid w:val="09972933"/>
    <w:rsid w:val="09F02DC1"/>
    <w:rsid w:val="09FB7366"/>
    <w:rsid w:val="0AB357F8"/>
    <w:rsid w:val="0B5A18F4"/>
    <w:rsid w:val="0B923CE9"/>
    <w:rsid w:val="0BDE7D43"/>
    <w:rsid w:val="0C684A5B"/>
    <w:rsid w:val="0C801DA5"/>
    <w:rsid w:val="0C82312E"/>
    <w:rsid w:val="0D7A0617"/>
    <w:rsid w:val="0DB717F6"/>
    <w:rsid w:val="0DDD7368"/>
    <w:rsid w:val="0E092027"/>
    <w:rsid w:val="0E326AD2"/>
    <w:rsid w:val="0EB26987"/>
    <w:rsid w:val="0F0547E3"/>
    <w:rsid w:val="0FDA7A1E"/>
    <w:rsid w:val="102C4947"/>
    <w:rsid w:val="104F233D"/>
    <w:rsid w:val="10637432"/>
    <w:rsid w:val="10BA5A62"/>
    <w:rsid w:val="10BB680D"/>
    <w:rsid w:val="11893423"/>
    <w:rsid w:val="11A26B2D"/>
    <w:rsid w:val="11F265B5"/>
    <w:rsid w:val="12042B30"/>
    <w:rsid w:val="1249202E"/>
    <w:rsid w:val="125C3C66"/>
    <w:rsid w:val="12B46304"/>
    <w:rsid w:val="12C77C4C"/>
    <w:rsid w:val="13633DB2"/>
    <w:rsid w:val="1428097C"/>
    <w:rsid w:val="15107A3E"/>
    <w:rsid w:val="151C37D9"/>
    <w:rsid w:val="15534830"/>
    <w:rsid w:val="15AD094A"/>
    <w:rsid w:val="16565294"/>
    <w:rsid w:val="16B65BC1"/>
    <w:rsid w:val="16C60CFC"/>
    <w:rsid w:val="170F71A7"/>
    <w:rsid w:val="1718528F"/>
    <w:rsid w:val="17424826"/>
    <w:rsid w:val="17BB24BD"/>
    <w:rsid w:val="17C214C3"/>
    <w:rsid w:val="183830C4"/>
    <w:rsid w:val="1869193F"/>
    <w:rsid w:val="188D6C0A"/>
    <w:rsid w:val="18D96E3F"/>
    <w:rsid w:val="18E03594"/>
    <w:rsid w:val="18E436BB"/>
    <w:rsid w:val="18F3461E"/>
    <w:rsid w:val="1938085E"/>
    <w:rsid w:val="19563DD0"/>
    <w:rsid w:val="198F7679"/>
    <w:rsid w:val="19E716B5"/>
    <w:rsid w:val="1A427729"/>
    <w:rsid w:val="1A6042BB"/>
    <w:rsid w:val="1A9C424D"/>
    <w:rsid w:val="1B0B7F1D"/>
    <w:rsid w:val="1C0820C7"/>
    <w:rsid w:val="1C2408CF"/>
    <w:rsid w:val="1C393D1E"/>
    <w:rsid w:val="1C6E38F0"/>
    <w:rsid w:val="1CDB6B83"/>
    <w:rsid w:val="1D6066E3"/>
    <w:rsid w:val="1DB47B00"/>
    <w:rsid w:val="1DB63D7C"/>
    <w:rsid w:val="1DF90973"/>
    <w:rsid w:val="1E941A4B"/>
    <w:rsid w:val="1F4D1FBA"/>
    <w:rsid w:val="1F7A2683"/>
    <w:rsid w:val="20CD2C18"/>
    <w:rsid w:val="213E35AC"/>
    <w:rsid w:val="21717AB6"/>
    <w:rsid w:val="21732C21"/>
    <w:rsid w:val="21F5524D"/>
    <w:rsid w:val="221B2F81"/>
    <w:rsid w:val="229879F0"/>
    <w:rsid w:val="22C52B77"/>
    <w:rsid w:val="22E95874"/>
    <w:rsid w:val="23076924"/>
    <w:rsid w:val="2342795C"/>
    <w:rsid w:val="23583CA0"/>
    <w:rsid w:val="23A16EBE"/>
    <w:rsid w:val="23B438D2"/>
    <w:rsid w:val="24286B52"/>
    <w:rsid w:val="247D5F1E"/>
    <w:rsid w:val="24A95B98"/>
    <w:rsid w:val="24CB1261"/>
    <w:rsid w:val="24EB2E80"/>
    <w:rsid w:val="251B66B7"/>
    <w:rsid w:val="25665B84"/>
    <w:rsid w:val="25AE12D9"/>
    <w:rsid w:val="25BA2EFB"/>
    <w:rsid w:val="25E0623F"/>
    <w:rsid w:val="25F76635"/>
    <w:rsid w:val="266A47D0"/>
    <w:rsid w:val="26FC7E22"/>
    <w:rsid w:val="27013175"/>
    <w:rsid w:val="276E4D6C"/>
    <w:rsid w:val="279A1DA1"/>
    <w:rsid w:val="27B0758A"/>
    <w:rsid w:val="27CC0C59"/>
    <w:rsid w:val="283A50A6"/>
    <w:rsid w:val="28FE6EC5"/>
    <w:rsid w:val="29852351"/>
    <w:rsid w:val="2A23029C"/>
    <w:rsid w:val="2A7A49E5"/>
    <w:rsid w:val="2B8925CC"/>
    <w:rsid w:val="2B9351F9"/>
    <w:rsid w:val="2C1129BD"/>
    <w:rsid w:val="2C9E6165"/>
    <w:rsid w:val="2CDE6947"/>
    <w:rsid w:val="2CF84D34"/>
    <w:rsid w:val="2D4D13D7"/>
    <w:rsid w:val="2DC45B3D"/>
    <w:rsid w:val="2DE0224B"/>
    <w:rsid w:val="2DF44B44"/>
    <w:rsid w:val="2E3B56D4"/>
    <w:rsid w:val="2E4C1E89"/>
    <w:rsid w:val="2E56075F"/>
    <w:rsid w:val="2E67471B"/>
    <w:rsid w:val="2E717347"/>
    <w:rsid w:val="2E732F92"/>
    <w:rsid w:val="2EDC2A13"/>
    <w:rsid w:val="2EED2E72"/>
    <w:rsid w:val="2F725125"/>
    <w:rsid w:val="2FC8743B"/>
    <w:rsid w:val="2FEA115F"/>
    <w:rsid w:val="300206D5"/>
    <w:rsid w:val="307D1FD3"/>
    <w:rsid w:val="31082E70"/>
    <w:rsid w:val="3114704E"/>
    <w:rsid w:val="311A1F18"/>
    <w:rsid w:val="31CE0DF7"/>
    <w:rsid w:val="31E85B72"/>
    <w:rsid w:val="32564169"/>
    <w:rsid w:val="331B6835"/>
    <w:rsid w:val="331B6ED3"/>
    <w:rsid w:val="337C2A16"/>
    <w:rsid w:val="347A2085"/>
    <w:rsid w:val="348B6F5E"/>
    <w:rsid w:val="356511EC"/>
    <w:rsid w:val="3579545F"/>
    <w:rsid w:val="358A24FF"/>
    <w:rsid w:val="35A46254"/>
    <w:rsid w:val="35FC43D0"/>
    <w:rsid w:val="361C403D"/>
    <w:rsid w:val="36203B2D"/>
    <w:rsid w:val="364F601B"/>
    <w:rsid w:val="3667175C"/>
    <w:rsid w:val="36857E34"/>
    <w:rsid w:val="36FD3E6E"/>
    <w:rsid w:val="37133692"/>
    <w:rsid w:val="37555A58"/>
    <w:rsid w:val="37D95E0F"/>
    <w:rsid w:val="380354B4"/>
    <w:rsid w:val="38992B97"/>
    <w:rsid w:val="397A17A6"/>
    <w:rsid w:val="39820FA3"/>
    <w:rsid w:val="3B027CA5"/>
    <w:rsid w:val="3B1B6C76"/>
    <w:rsid w:val="3BD72EE0"/>
    <w:rsid w:val="3CB90837"/>
    <w:rsid w:val="3CC64D02"/>
    <w:rsid w:val="3CEC4769"/>
    <w:rsid w:val="3D597924"/>
    <w:rsid w:val="3D7E2A6E"/>
    <w:rsid w:val="3DC267B0"/>
    <w:rsid w:val="3DCA7B53"/>
    <w:rsid w:val="3DF32905"/>
    <w:rsid w:val="3ED43706"/>
    <w:rsid w:val="3FAE65F4"/>
    <w:rsid w:val="400E49F6"/>
    <w:rsid w:val="404D19C2"/>
    <w:rsid w:val="40B852F2"/>
    <w:rsid w:val="40CB282C"/>
    <w:rsid w:val="40EE47FF"/>
    <w:rsid w:val="41317620"/>
    <w:rsid w:val="41652D3C"/>
    <w:rsid w:val="41BB0BAE"/>
    <w:rsid w:val="41E15605"/>
    <w:rsid w:val="42065816"/>
    <w:rsid w:val="42084D09"/>
    <w:rsid w:val="428A65FA"/>
    <w:rsid w:val="428E62C2"/>
    <w:rsid w:val="42BF46CD"/>
    <w:rsid w:val="42C121F4"/>
    <w:rsid w:val="42D102DF"/>
    <w:rsid w:val="42D33CD5"/>
    <w:rsid w:val="42ED4D97"/>
    <w:rsid w:val="430A1DED"/>
    <w:rsid w:val="434248A9"/>
    <w:rsid w:val="43EB0D3D"/>
    <w:rsid w:val="44E36262"/>
    <w:rsid w:val="450304C0"/>
    <w:rsid w:val="452151CC"/>
    <w:rsid w:val="45BB0276"/>
    <w:rsid w:val="460C1D04"/>
    <w:rsid w:val="467B6B5D"/>
    <w:rsid w:val="46C40504"/>
    <w:rsid w:val="470E79D1"/>
    <w:rsid w:val="4710503E"/>
    <w:rsid w:val="478163F5"/>
    <w:rsid w:val="479540D6"/>
    <w:rsid w:val="47CF5E9B"/>
    <w:rsid w:val="47DA495B"/>
    <w:rsid w:val="48115780"/>
    <w:rsid w:val="48207DF9"/>
    <w:rsid w:val="48AE321A"/>
    <w:rsid w:val="49CF3448"/>
    <w:rsid w:val="49D46CB0"/>
    <w:rsid w:val="4A4F6337"/>
    <w:rsid w:val="4A510301"/>
    <w:rsid w:val="4AA91EEB"/>
    <w:rsid w:val="4B5D7F2B"/>
    <w:rsid w:val="4B5E714C"/>
    <w:rsid w:val="4B6022AB"/>
    <w:rsid w:val="4B724B74"/>
    <w:rsid w:val="4BB23021"/>
    <w:rsid w:val="4BB52334"/>
    <w:rsid w:val="4BC01D69"/>
    <w:rsid w:val="4BC25A2A"/>
    <w:rsid w:val="4BF61160"/>
    <w:rsid w:val="4C2B77EB"/>
    <w:rsid w:val="4C2F4672"/>
    <w:rsid w:val="4C9D5A7F"/>
    <w:rsid w:val="4CB65AE0"/>
    <w:rsid w:val="4CFD651E"/>
    <w:rsid w:val="4D0F7FFF"/>
    <w:rsid w:val="4D1132EF"/>
    <w:rsid w:val="4D510618"/>
    <w:rsid w:val="4D721A3E"/>
    <w:rsid w:val="4D9406D8"/>
    <w:rsid w:val="4DC713BA"/>
    <w:rsid w:val="4DC94652"/>
    <w:rsid w:val="4E013DEC"/>
    <w:rsid w:val="4EF428D3"/>
    <w:rsid w:val="4F304989"/>
    <w:rsid w:val="4F3B1580"/>
    <w:rsid w:val="4FB21777"/>
    <w:rsid w:val="50432E10"/>
    <w:rsid w:val="50852AB2"/>
    <w:rsid w:val="50B6209E"/>
    <w:rsid w:val="50D0687F"/>
    <w:rsid w:val="50D15639"/>
    <w:rsid w:val="514D75C2"/>
    <w:rsid w:val="517031F0"/>
    <w:rsid w:val="51904810"/>
    <w:rsid w:val="51BC69A8"/>
    <w:rsid w:val="51D35214"/>
    <w:rsid w:val="52653FBA"/>
    <w:rsid w:val="527137FE"/>
    <w:rsid w:val="52A36DD5"/>
    <w:rsid w:val="5357262B"/>
    <w:rsid w:val="53E67D0C"/>
    <w:rsid w:val="54086F2A"/>
    <w:rsid w:val="54413194"/>
    <w:rsid w:val="544C2B04"/>
    <w:rsid w:val="549239F0"/>
    <w:rsid w:val="54BD68D0"/>
    <w:rsid w:val="54E1337D"/>
    <w:rsid w:val="55194747"/>
    <w:rsid w:val="551A5ACB"/>
    <w:rsid w:val="552705DC"/>
    <w:rsid w:val="55943798"/>
    <w:rsid w:val="55E93AE3"/>
    <w:rsid w:val="56334D5F"/>
    <w:rsid w:val="56551179"/>
    <w:rsid w:val="571F7091"/>
    <w:rsid w:val="573F1609"/>
    <w:rsid w:val="577E46FF"/>
    <w:rsid w:val="57CA34A1"/>
    <w:rsid w:val="57D1508C"/>
    <w:rsid w:val="57DB745C"/>
    <w:rsid w:val="58083795"/>
    <w:rsid w:val="58150BC0"/>
    <w:rsid w:val="58AE04D3"/>
    <w:rsid w:val="58FB38CF"/>
    <w:rsid w:val="591B06A1"/>
    <w:rsid w:val="5A65095A"/>
    <w:rsid w:val="5B2C497E"/>
    <w:rsid w:val="5B595267"/>
    <w:rsid w:val="5C904CB9"/>
    <w:rsid w:val="5CE768A3"/>
    <w:rsid w:val="5CFC23D1"/>
    <w:rsid w:val="5D167DAA"/>
    <w:rsid w:val="5D283143"/>
    <w:rsid w:val="5DAE084D"/>
    <w:rsid w:val="5DDA528A"/>
    <w:rsid w:val="5E3A5A7F"/>
    <w:rsid w:val="5E590534"/>
    <w:rsid w:val="5E59557E"/>
    <w:rsid w:val="5E770076"/>
    <w:rsid w:val="5EB6652D"/>
    <w:rsid w:val="5F241B71"/>
    <w:rsid w:val="5FE377F5"/>
    <w:rsid w:val="613F36B0"/>
    <w:rsid w:val="62083543"/>
    <w:rsid w:val="626F35C2"/>
    <w:rsid w:val="62724E61"/>
    <w:rsid w:val="62740854"/>
    <w:rsid w:val="62F13FD7"/>
    <w:rsid w:val="62FF0D0F"/>
    <w:rsid w:val="633B6BE7"/>
    <w:rsid w:val="639808F7"/>
    <w:rsid w:val="63D24330"/>
    <w:rsid w:val="63D9676B"/>
    <w:rsid w:val="63F5524C"/>
    <w:rsid w:val="64341B50"/>
    <w:rsid w:val="648A4114"/>
    <w:rsid w:val="64EB7F09"/>
    <w:rsid w:val="65027682"/>
    <w:rsid w:val="65D26342"/>
    <w:rsid w:val="66276F5D"/>
    <w:rsid w:val="664D7A2A"/>
    <w:rsid w:val="66DC7D60"/>
    <w:rsid w:val="685E3CAE"/>
    <w:rsid w:val="68680898"/>
    <w:rsid w:val="687B67F3"/>
    <w:rsid w:val="68960AF5"/>
    <w:rsid w:val="69096703"/>
    <w:rsid w:val="690C1B6B"/>
    <w:rsid w:val="695C1C3D"/>
    <w:rsid w:val="6997286D"/>
    <w:rsid w:val="69A022B3"/>
    <w:rsid w:val="69C02956"/>
    <w:rsid w:val="69C931D2"/>
    <w:rsid w:val="69E66E97"/>
    <w:rsid w:val="6A3C6BEE"/>
    <w:rsid w:val="6B23319C"/>
    <w:rsid w:val="6B411D50"/>
    <w:rsid w:val="6B51536F"/>
    <w:rsid w:val="6B993E0C"/>
    <w:rsid w:val="6BD85D34"/>
    <w:rsid w:val="6BFF4DF5"/>
    <w:rsid w:val="6C5F0E1D"/>
    <w:rsid w:val="6D2A6A64"/>
    <w:rsid w:val="6DB54E46"/>
    <w:rsid w:val="6DF651F4"/>
    <w:rsid w:val="6E1B0F05"/>
    <w:rsid w:val="6E840A3E"/>
    <w:rsid w:val="6EA91C0A"/>
    <w:rsid w:val="6ECE0EC7"/>
    <w:rsid w:val="6EDC3D8E"/>
    <w:rsid w:val="6F06705D"/>
    <w:rsid w:val="6F410095"/>
    <w:rsid w:val="6F96218E"/>
    <w:rsid w:val="6FD902CD"/>
    <w:rsid w:val="70C25205"/>
    <w:rsid w:val="723C193F"/>
    <w:rsid w:val="72604CD6"/>
    <w:rsid w:val="727A21D4"/>
    <w:rsid w:val="72A95F67"/>
    <w:rsid w:val="72C04D62"/>
    <w:rsid w:val="72E70F53"/>
    <w:rsid w:val="732301DD"/>
    <w:rsid w:val="732C0404"/>
    <w:rsid w:val="73463ECB"/>
    <w:rsid w:val="73986651"/>
    <w:rsid w:val="73CB43D1"/>
    <w:rsid w:val="73E3796C"/>
    <w:rsid w:val="741144D9"/>
    <w:rsid w:val="754601B3"/>
    <w:rsid w:val="756A2D94"/>
    <w:rsid w:val="75B01AD0"/>
    <w:rsid w:val="763A1292"/>
    <w:rsid w:val="76637FE4"/>
    <w:rsid w:val="767B20DE"/>
    <w:rsid w:val="76B16AD4"/>
    <w:rsid w:val="76D7473D"/>
    <w:rsid w:val="772462D2"/>
    <w:rsid w:val="774C5829"/>
    <w:rsid w:val="77512E3F"/>
    <w:rsid w:val="777F5BFE"/>
    <w:rsid w:val="778C632D"/>
    <w:rsid w:val="781E71C5"/>
    <w:rsid w:val="79353880"/>
    <w:rsid w:val="79383F55"/>
    <w:rsid w:val="795B7FA5"/>
    <w:rsid w:val="798A2095"/>
    <w:rsid w:val="79B7167F"/>
    <w:rsid w:val="7A150154"/>
    <w:rsid w:val="7AB53770"/>
    <w:rsid w:val="7AEF6BF7"/>
    <w:rsid w:val="7B033C89"/>
    <w:rsid w:val="7B082624"/>
    <w:rsid w:val="7B0A57DF"/>
    <w:rsid w:val="7BE642E7"/>
    <w:rsid w:val="7C1903CF"/>
    <w:rsid w:val="7C262AEC"/>
    <w:rsid w:val="7C3C40BE"/>
    <w:rsid w:val="7C4D62CB"/>
    <w:rsid w:val="7C75312C"/>
    <w:rsid w:val="7CF67AB3"/>
    <w:rsid w:val="7D7A2051"/>
    <w:rsid w:val="7D8F021D"/>
    <w:rsid w:val="7D987C19"/>
    <w:rsid w:val="7DC66335"/>
    <w:rsid w:val="7E8A55B4"/>
    <w:rsid w:val="7EBA7632"/>
    <w:rsid w:val="7EDB1C71"/>
    <w:rsid w:val="7EFC5D86"/>
    <w:rsid w:val="7F153694"/>
    <w:rsid w:val="7F271E1E"/>
    <w:rsid w:val="7F441533"/>
    <w:rsid w:val="7F8D398B"/>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footer"/>
    <w:basedOn w:val="1"/>
    <w:autoRedefine/>
    <w:unhideWhenUsed/>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widowControl/>
      <w:jc w:val="left"/>
    </w:pPr>
    <w:rPr>
      <w:rFonts w:ascii="宋体" w:hAnsi="宋体" w:cs="宋体"/>
      <w:kern w:val="0"/>
      <w:sz w:val="24"/>
      <w:szCs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styleId="11">
    <w:name w:val="Emphasis"/>
    <w:basedOn w:val="9"/>
    <w:autoRedefine/>
    <w:qFormat/>
    <w:uiPriority w:val="0"/>
    <w:rPr>
      <w:i/>
    </w:rPr>
  </w:style>
  <w:style w:type="character" w:styleId="12">
    <w:name w:val="Hyperlink"/>
    <w:autoRedefine/>
    <w:unhideWhenUsed/>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4047</Words>
  <Characters>4231</Characters>
  <Lines>0</Lines>
  <Paragraphs>0</Paragraphs>
  <TotalTime>1</TotalTime>
  <ScaleCrop>false</ScaleCrop>
  <LinksUpToDate>false</LinksUpToDate>
  <CharactersWithSpaces>4361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2021-03-24T03:39:00Z</dcterms:created>
  <dc:creator>陈赟</dc:creator>
  <cp:lastModifiedBy>淡淡</cp:lastModifiedBy>
  <cp:lastPrinted>2024-03-15T02:34:00Z</cp:lastPrinted>
  <dcterms:modified xsi:type="dcterms:W3CDTF">2025-03-12T06:56:52Z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64C4B7DB92D24D4C8DA015BADDD31837_13</vt:lpwstr>
  </property>
  <property fmtid="{D5CDD505-2E9C-101B-9397-08002B2CF9AE}" pid="4" name="KSOTemplateDocerSaveRecord">
    <vt:lpwstr>eyJoZGlkIjoiMTdiMDY1Yjc3NTJkYTY4MDQ0ZWQzMWJjMWNiNmY3MTEiLCJ1c2VySWQiOiIyNjI3NzgwODcifQ==</vt:lpwstr>
  </property>
</Properties>
</file>